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ОБЩЕГО И ПРОФЕССИОНАЛЬНОГО ОБРАЗОВАНИЯ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РОСТОВСКОЙ ОБЛАСТИ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РОСТОВСКОЙ ОБЛАСТИ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«ВОЛГОДОНСКИЙ ТЕХНИКУМ ОБЩЕСТВЕННОГО ПИТАНИЯ И ТОРГОВЛИ»</w:t>
      </w: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директора ГБПОУ РО «ВТОПиТ»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З.В.Цветова</w:t>
      </w:r>
      <w:proofErr w:type="spellEnd"/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29.08.2024 г.</w:t>
      </w: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ГБПОУ РО “Волгодонский техникум общественного питания и торговли”</w:t>
      </w:r>
    </w:p>
    <w:p w:rsidR="005E4F5D" w:rsidRDefault="00C51D2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2024-2025 учебный год</w:t>
      </w: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3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5"/>
      </w:tblGrid>
      <w:tr w:rsidR="005E4F5D">
        <w:trPr>
          <w:jc w:val="center"/>
        </w:trPr>
        <w:tc>
          <w:tcPr>
            <w:tcW w:w="8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ОДОБРЕНО: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Студенческим Советом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03.09.24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Студенческого Совета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А. А. ______________</w:t>
            </w:r>
          </w:p>
          <w:p w:rsidR="005E4F5D" w:rsidRDefault="005E4F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F5D">
        <w:trPr>
          <w:jc w:val="center"/>
        </w:trPr>
        <w:tc>
          <w:tcPr>
            <w:tcW w:w="8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29.08.2024 г.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Цветова З.В.___________________</w:t>
            </w:r>
          </w:p>
        </w:tc>
      </w:tr>
      <w:tr w:rsidR="005E4F5D">
        <w:trPr>
          <w:jc w:val="center"/>
        </w:trPr>
        <w:tc>
          <w:tcPr>
            <w:tcW w:w="8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ОДОБРЕНО: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Родительским советом 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30.08.2024</w:t>
            </w:r>
          </w:p>
          <w:p w:rsidR="005E4F5D" w:rsidRDefault="00C51D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 Ц.С._________________</w:t>
            </w:r>
          </w:p>
        </w:tc>
      </w:tr>
    </w:tbl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5D" w:rsidRDefault="005E4F5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5E4F5D" w:rsidRPr="00BD65C0" w:rsidRDefault="00C51D24" w:rsidP="003A7E92">
      <w:pPr>
        <w:rPr>
          <w:rFonts w:ascii="Times New Roman" w:hAnsi="Times New Roman" w:cs="Times New Roman"/>
        </w:rPr>
      </w:pPr>
      <w:bookmarkStart w:id="0" w:name="_GoBack"/>
      <w:r w:rsidRPr="00BD65C0">
        <w:rPr>
          <w:rFonts w:ascii="Times New Roman" w:hAnsi="Times New Roman" w:cs="Times New Roman"/>
        </w:rPr>
        <w:lastRenderedPageBreak/>
        <w:t>Содержание</w:t>
      </w:r>
    </w:p>
    <w:p w:rsid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Пояснительная записка …………………………………………………………</w:t>
      </w:r>
      <w:r w:rsidR="00BD65C0">
        <w:rPr>
          <w:rFonts w:ascii="Times New Roman" w:hAnsi="Times New Roman" w:cs="Times New Roman"/>
          <w:lang w:val="ru-RU"/>
        </w:rPr>
        <w:t>............................................</w:t>
      </w:r>
      <w:r w:rsidRPr="00BD65C0">
        <w:rPr>
          <w:rFonts w:ascii="Times New Roman" w:hAnsi="Times New Roman" w:cs="Times New Roman"/>
        </w:rPr>
        <w:t>4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РАЗДЕЛ 1. ЦЕЛЕВОЙ ....................................................................................</w:t>
      </w:r>
      <w:r w:rsidR="00BD65C0">
        <w:rPr>
          <w:rFonts w:ascii="Times New Roman" w:hAnsi="Times New Roman" w:cs="Times New Roman"/>
          <w:lang w:val="ru-RU"/>
        </w:rPr>
        <w:t>................................</w:t>
      </w:r>
      <w:r w:rsidRPr="00BD65C0">
        <w:rPr>
          <w:rFonts w:ascii="Times New Roman" w:hAnsi="Times New Roman" w:cs="Times New Roman"/>
        </w:rPr>
        <w:t>.................5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1.1 </w:t>
      </w:r>
      <w:proofErr w:type="gramStart"/>
      <w:r w:rsidRPr="00BD65C0">
        <w:rPr>
          <w:rFonts w:ascii="Times New Roman" w:hAnsi="Times New Roman" w:cs="Times New Roman"/>
        </w:rPr>
        <w:t>Цель и задачи воспитания</w:t>
      </w:r>
      <w:proofErr w:type="gramEnd"/>
      <w:r w:rsidRPr="00BD65C0">
        <w:rPr>
          <w:rFonts w:ascii="Times New Roman" w:hAnsi="Times New Roman" w:cs="Times New Roman"/>
        </w:rPr>
        <w:t xml:space="preserve"> обучающихся .............................................</w:t>
      </w:r>
      <w:r w:rsidR="00BD65C0">
        <w:rPr>
          <w:rFonts w:ascii="Times New Roman" w:hAnsi="Times New Roman" w:cs="Times New Roman"/>
          <w:lang w:val="ru-RU"/>
        </w:rPr>
        <w:t>..................................</w:t>
      </w:r>
      <w:r w:rsidRPr="00BD65C0">
        <w:rPr>
          <w:rFonts w:ascii="Times New Roman" w:hAnsi="Times New Roman" w:cs="Times New Roman"/>
        </w:rPr>
        <w:t>..................6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1.2 Направления воспитания ...................................................................</w:t>
      </w:r>
      <w:r w:rsidR="00BD65C0">
        <w:rPr>
          <w:rFonts w:ascii="Times New Roman" w:hAnsi="Times New Roman" w:cs="Times New Roman"/>
          <w:lang w:val="ru-RU"/>
        </w:rPr>
        <w:t>...............................</w:t>
      </w:r>
      <w:r w:rsidRPr="00BD65C0">
        <w:rPr>
          <w:rFonts w:ascii="Times New Roman" w:hAnsi="Times New Roman" w:cs="Times New Roman"/>
        </w:rPr>
        <w:t>.......................10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1.3 Целевые ориентиры воспитания.................................................................</w:t>
      </w:r>
      <w:r w:rsidR="00BD65C0">
        <w:rPr>
          <w:rFonts w:ascii="Times New Roman" w:hAnsi="Times New Roman" w:cs="Times New Roman"/>
          <w:lang w:val="ru-RU"/>
        </w:rPr>
        <w:t>...............................</w:t>
      </w:r>
      <w:r w:rsidRPr="00BD65C0">
        <w:rPr>
          <w:rFonts w:ascii="Times New Roman" w:hAnsi="Times New Roman" w:cs="Times New Roman"/>
        </w:rPr>
        <w:t>..............11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РАЗДЕЛ 2. СОДЕРЖАТЕЛЬНЫЙ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2.1 Уклад образовательной организации, реализующей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программы СПО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.................</w:t>
      </w:r>
      <w:r w:rsidR="00BD65C0">
        <w:rPr>
          <w:rFonts w:ascii="Times New Roman" w:hAnsi="Times New Roman" w:cs="Times New Roman"/>
          <w:lang w:val="ru-RU"/>
        </w:rPr>
        <w:t>.</w:t>
      </w:r>
      <w:r w:rsidRPr="00BD65C0">
        <w:rPr>
          <w:rFonts w:ascii="Times New Roman" w:hAnsi="Times New Roman" w:cs="Times New Roman"/>
        </w:rPr>
        <w:t>............................12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2.2 Воспитательные модули: виды, формы, </w:t>
      </w:r>
      <w:proofErr w:type="gramStart"/>
      <w:r w:rsidRPr="00BD65C0">
        <w:rPr>
          <w:rFonts w:ascii="Times New Roman" w:hAnsi="Times New Roman" w:cs="Times New Roman"/>
        </w:rPr>
        <w:t>содержание</w:t>
      </w:r>
      <w:r w:rsidR="00BD65C0">
        <w:rPr>
          <w:rFonts w:ascii="Times New Roman" w:hAnsi="Times New Roman" w:cs="Times New Roman"/>
          <w:lang w:val="ru-RU"/>
        </w:rPr>
        <w:t>.</w:t>
      </w:r>
      <w:r w:rsidRPr="00BD65C0">
        <w:rPr>
          <w:rFonts w:ascii="Times New Roman" w:hAnsi="Times New Roman" w:cs="Times New Roman"/>
        </w:rPr>
        <w:t>воспитательной</w:t>
      </w:r>
      <w:proofErr w:type="gramEnd"/>
      <w:r w:rsidRPr="00BD65C0">
        <w:rPr>
          <w:rFonts w:ascii="Times New Roman" w:hAnsi="Times New Roman" w:cs="Times New Roman"/>
        </w:rPr>
        <w:t xml:space="preserve"> деятельности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.......................18</w:t>
      </w:r>
    </w:p>
    <w:p w:rsidR="005E4F5D" w:rsidRPr="00BD65C0" w:rsidRDefault="00BD65C0" w:rsidP="003A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3. ОРГАНИЗАЦИОННЫЙ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3.1 Кадровое обеспечение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..............</w:t>
      </w:r>
      <w:r w:rsidR="00BD65C0">
        <w:rPr>
          <w:rFonts w:ascii="Times New Roman" w:hAnsi="Times New Roman" w:cs="Times New Roman"/>
          <w:lang w:val="ru-RU"/>
        </w:rPr>
        <w:t>.</w:t>
      </w:r>
      <w:r w:rsidRPr="00BD65C0">
        <w:rPr>
          <w:rFonts w:ascii="Times New Roman" w:hAnsi="Times New Roman" w:cs="Times New Roman"/>
        </w:rPr>
        <w:t>...............................................................................</w:t>
      </w:r>
      <w:r w:rsidR="00BD65C0">
        <w:rPr>
          <w:rFonts w:ascii="Times New Roman" w:hAnsi="Times New Roman" w:cs="Times New Roman"/>
          <w:lang w:val="ru-RU"/>
        </w:rPr>
        <w:t>...............................</w:t>
      </w:r>
      <w:r w:rsidRPr="00BD65C0">
        <w:rPr>
          <w:rFonts w:ascii="Times New Roman" w:hAnsi="Times New Roman" w:cs="Times New Roman"/>
        </w:rPr>
        <w:t>22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3.2 Нормативно-методическое обеспечение ..........................................................</w:t>
      </w:r>
      <w:r w:rsidR="00BD65C0">
        <w:rPr>
          <w:rFonts w:ascii="Times New Roman" w:hAnsi="Times New Roman" w:cs="Times New Roman"/>
        </w:rPr>
        <w:t>......</w:t>
      </w:r>
      <w:r w:rsidR="00BD65C0">
        <w:rPr>
          <w:rFonts w:ascii="Times New Roman" w:hAnsi="Times New Roman" w:cs="Times New Roman"/>
          <w:lang w:val="ru-RU"/>
        </w:rPr>
        <w:t>..............................</w:t>
      </w:r>
      <w:r w:rsidR="00BD65C0">
        <w:rPr>
          <w:rFonts w:ascii="Times New Roman" w:hAnsi="Times New Roman" w:cs="Times New Roman"/>
        </w:rPr>
        <w:t>.</w:t>
      </w:r>
      <w:r w:rsidR="00BD65C0">
        <w:rPr>
          <w:rFonts w:ascii="Times New Roman" w:hAnsi="Times New Roman" w:cs="Times New Roman"/>
          <w:lang w:val="ru-RU"/>
        </w:rPr>
        <w:t>.</w:t>
      </w:r>
      <w:r w:rsidR="00BD65C0">
        <w:rPr>
          <w:rFonts w:ascii="Times New Roman" w:hAnsi="Times New Roman" w:cs="Times New Roman"/>
        </w:rPr>
        <w:t>25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3.3 Требования к условиям работы с обучающимися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с особыми образоват</w:t>
      </w:r>
      <w:r w:rsidR="00BD65C0">
        <w:rPr>
          <w:rFonts w:ascii="Times New Roman" w:hAnsi="Times New Roman" w:cs="Times New Roman"/>
        </w:rPr>
        <w:t>ельными потребностями</w:t>
      </w:r>
      <w:proofErr w:type="gramStart"/>
      <w:r w:rsidR="00BD65C0">
        <w:rPr>
          <w:rFonts w:ascii="Times New Roman" w:hAnsi="Times New Roman" w:cs="Times New Roman"/>
          <w:lang w:val="ru-RU"/>
        </w:rPr>
        <w:t xml:space="preserve"> </w:t>
      </w:r>
      <w:r w:rsidR="00BD65C0">
        <w:rPr>
          <w:rFonts w:ascii="Times New Roman" w:hAnsi="Times New Roman" w:cs="Times New Roman"/>
        </w:rPr>
        <w:t>..</w:t>
      </w:r>
      <w:proofErr w:type="gramEnd"/>
      <w:r w:rsidRPr="00BD65C0">
        <w:rPr>
          <w:rFonts w:ascii="Times New Roman" w:hAnsi="Times New Roman" w:cs="Times New Roman"/>
        </w:rPr>
        <w:t>26</w:t>
      </w:r>
    </w:p>
    <w:p w:rsid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3.4 Система поощрения профессиональной успешности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 xml:space="preserve">и проявлений активной жизненной 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позиции обучающихся................</w:t>
      </w:r>
      <w:r w:rsidR="00BD65C0">
        <w:rPr>
          <w:rFonts w:ascii="Times New Roman" w:hAnsi="Times New Roman" w:cs="Times New Roman"/>
          <w:lang w:val="ru-RU"/>
        </w:rPr>
        <w:t>..........................................................................................</w:t>
      </w:r>
      <w:r w:rsidRPr="00BD65C0">
        <w:rPr>
          <w:rFonts w:ascii="Times New Roman" w:hAnsi="Times New Roman" w:cs="Times New Roman"/>
        </w:rPr>
        <w:t>..........................26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3.5 Анализ воспитательного процесса ..........................................................................</w:t>
      </w:r>
      <w:r w:rsidR="00BD65C0">
        <w:rPr>
          <w:rFonts w:ascii="Times New Roman" w:hAnsi="Times New Roman" w:cs="Times New Roman"/>
          <w:lang w:val="ru-RU"/>
        </w:rPr>
        <w:t>.............................</w:t>
      </w:r>
      <w:r w:rsidRPr="00BD65C0">
        <w:rPr>
          <w:rFonts w:ascii="Times New Roman" w:hAnsi="Times New Roman" w:cs="Times New Roman"/>
        </w:rPr>
        <w:t>..27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Приложение 1. Календарный план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воспитательной работы ......................................................................43</w:t>
      </w: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Приложение 2. Рабочая программа воспитания</w:t>
      </w:r>
      <w:r w:rsidR="00BD65C0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по профессии/специальности.....</w:t>
      </w:r>
      <w:r w:rsidR="00BD65C0">
        <w:rPr>
          <w:rFonts w:ascii="Times New Roman" w:hAnsi="Times New Roman" w:cs="Times New Roman"/>
          <w:lang w:val="ru-RU"/>
        </w:rPr>
        <w:t>.</w:t>
      </w:r>
      <w:r w:rsidRPr="00BD65C0">
        <w:rPr>
          <w:rFonts w:ascii="Times New Roman" w:hAnsi="Times New Roman" w:cs="Times New Roman"/>
        </w:rPr>
        <w:t>..................................55</w:t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BD65C0" w:rsidRDefault="00BD65C0" w:rsidP="003A7E92">
      <w:pPr>
        <w:rPr>
          <w:rFonts w:ascii="Times New Roman" w:hAnsi="Times New Roman" w:cs="Times New Roman"/>
        </w:rPr>
      </w:pPr>
    </w:p>
    <w:p w:rsidR="005E4F5D" w:rsidRPr="00BD65C0" w:rsidRDefault="00C51D24" w:rsidP="00DA52EF">
      <w:pPr>
        <w:jc w:val="center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lastRenderedPageBreak/>
        <w:t>Пояснительная записка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Рабочая программа воспитания направлена на формирование гражданина страны: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разделяющего традиционные российские ценности, проявляющего гражданско-патриотическую позицию, готового к защите Родины;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готового к созданию крепкой семьи и рождению детей.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Рабочая программа воспитания ГБПОУ РО “Волгодонский техникум общественного питания и торговли “, </w:t>
      </w:r>
      <w:proofErr w:type="spellStart"/>
      <w:r w:rsidRPr="00BD65C0">
        <w:rPr>
          <w:rFonts w:ascii="Times New Roman" w:hAnsi="Times New Roman" w:cs="Times New Roman"/>
        </w:rPr>
        <w:t>реализующеи</w:t>
      </w:r>
      <w:proofErr w:type="spellEnd"/>
      <w:r w:rsidRPr="00BD65C0">
        <w:rPr>
          <w:rFonts w:ascii="Times New Roman" w:hAnsi="Times New Roman" w:cs="Times New Roman"/>
        </w:rPr>
        <w:t xml:space="preserve">̆ программы СПО, (далее — рабочая программа) является </w:t>
      </w:r>
      <w:proofErr w:type="spellStart"/>
      <w:r w:rsidRPr="00BD65C0">
        <w:rPr>
          <w:rFonts w:ascii="Times New Roman" w:hAnsi="Times New Roman" w:cs="Times New Roman"/>
        </w:rPr>
        <w:t>обязательнои</w:t>
      </w:r>
      <w:proofErr w:type="spellEnd"/>
      <w:r w:rsidRPr="00BD65C0">
        <w:rPr>
          <w:rFonts w:ascii="Times New Roman" w:hAnsi="Times New Roman" w:cs="Times New Roman"/>
        </w:rPr>
        <w:t xml:space="preserve">̆ частью </w:t>
      </w:r>
      <w:proofErr w:type="spellStart"/>
      <w:r w:rsidRPr="00BD65C0">
        <w:rPr>
          <w:rFonts w:ascii="Times New Roman" w:hAnsi="Times New Roman" w:cs="Times New Roman"/>
        </w:rPr>
        <w:t>образовательнои</w:t>
      </w:r>
      <w:proofErr w:type="spellEnd"/>
      <w:r w:rsidRPr="00BD65C0">
        <w:rPr>
          <w:rFonts w:ascii="Times New Roman" w:hAnsi="Times New Roman" w:cs="Times New Roman"/>
        </w:rPr>
        <w:t xml:space="preserve">̆ программы </w:t>
      </w:r>
      <w:proofErr w:type="spellStart"/>
      <w:r w:rsidRPr="00BD65C0">
        <w:rPr>
          <w:rFonts w:ascii="Times New Roman" w:hAnsi="Times New Roman" w:cs="Times New Roman"/>
        </w:rPr>
        <w:t>образовательнои</w:t>
      </w:r>
      <w:proofErr w:type="spellEnd"/>
      <w:r w:rsidRPr="00BD65C0">
        <w:rPr>
          <w:rFonts w:ascii="Times New Roman" w:hAnsi="Times New Roman" w:cs="Times New Roman"/>
        </w:rPr>
        <w:t xml:space="preserve">̆ организации, </w:t>
      </w:r>
      <w:proofErr w:type="spellStart"/>
      <w:r w:rsidRPr="00BD65C0">
        <w:rPr>
          <w:rFonts w:ascii="Times New Roman" w:hAnsi="Times New Roman" w:cs="Times New Roman"/>
        </w:rPr>
        <w:t>реализующеи</w:t>
      </w:r>
      <w:proofErr w:type="spellEnd"/>
      <w:r w:rsidRPr="00BD65C0">
        <w:rPr>
          <w:rFonts w:ascii="Times New Roman" w:hAnsi="Times New Roman" w:cs="Times New Roman"/>
        </w:rPr>
        <w:t xml:space="preserve">̆ программы СПО, и предназначена для планирования и организации </w:t>
      </w:r>
      <w:proofErr w:type="spellStart"/>
      <w:r w:rsidRPr="00BD65C0">
        <w:rPr>
          <w:rFonts w:ascii="Times New Roman" w:hAnsi="Times New Roman" w:cs="Times New Roman"/>
        </w:rPr>
        <w:t>системнои</w:t>
      </w:r>
      <w:proofErr w:type="spellEnd"/>
      <w:r w:rsidRPr="00BD65C0">
        <w:rPr>
          <w:rFonts w:ascii="Times New Roman" w:hAnsi="Times New Roman" w:cs="Times New Roman"/>
        </w:rPr>
        <w:t xml:space="preserve">̆ </w:t>
      </w:r>
      <w:proofErr w:type="spellStart"/>
      <w:r w:rsidRPr="00BD65C0">
        <w:rPr>
          <w:rFonts w:ascii="Times New Roman" w:hAnsi="Times New Roman" w:cs="Times New Roman"/>
        </w:rPr>
        <w:t>воспитательнои</w:t>
      </w:r>
      <w:proofErr w:type="spellEnd"/>
      <w:r w:rsidRPr="00BD65C0">
        <w:rPr>
          <w:rFonts w:ascii="Times New Roman" w:hAnsi="Times New Roman" w:cs="Times New Roman"/>
        </w:rPr>
        <w:t xml:space="preserve">̆ деятельности. Рабочая программа разрабатывается и утверждается с участием коллегиальных органов управления </w:t>
      </w:r>
      <w:proofErr w:type="spellStart"/>
      <w:r w:rsidRPr="00BD65C0">
        <w:rPr>
          <w:rFonts w:ascii="Times New Roman" w:hAnsi="Times New Roman" w:cs="Times New Roman"/>
        </w:rPr>
        <w:t>организациеи</w:t>
      </w:r>
      <w:proofErr w:type="spellEnd"/>
      <w:r w:rsidRPr="00BD65C0">
        <w:rPr>
          <w:rFonts w:ascii="Times New Roman" w:hAnsi="Times New Roman" w:cs="Times New Roman"/>
        </w:rPr>
        <w:t xml:space="preserve">̆ (в том числе педагогического совета, совета обучающихся, совета </w:t>
      </w:r>
      <w:proofErr w:type="spellStart"/>
      <w:r w:rsidRPr="00BD65C0">
        <w:rPr>
          <w:rFonts w:ascii="Times New Roman" w:hAnsi="Times New Roman" w:cs="Times New Roman"/>
        </w:rPr>
        <w:t>родителеи</w:t>
      </w:r>
      <w:proofErr w:type="spellEnd"/>
      <w:r w:rsidRPr="00BD65C0">
        <w:rPr>
          <w:rFonts w:ascii="Times New Roman" w:hAnsi="Times New Roman" w:cs="Times New Roman"/>
        </w:rPr>
        <w:t xml:space="preserve">̆); реализуется в единстве </w:t>
      </w:r>
      <w:proofErr w:type="spellStart"/>
      <w:r w:rsidRPr="00BD65C0">
        <w:rPr>
          <w:rFonts w:ascii="Times New Roman" w:hAnsi="Times New Roman" w:cs="Times New Roman"/>
        </w:rPr>
        <w:t>аудиторнои</w:t>
      </w:r>
      <w:proofErr w:type="spellEnd"/>
      <w:r w:rsidRPr="00BD65C0">
        <w:rPr>
          <w:rFonts w:ascii="Times New Roman" w:hAnsi="Times New Roman" w:cs="Times New Roman"/>
        </w:rPr>
        <w:t xml:space="preserve">̆, </w:t>
      </w:r>
      <w:proofErr w:type="spellStart"/>
      <w:r w:rsidRPr="00BD65C0">
        <w:rPr>
          <w:rFonts w:ascii="Times New Roman" w:hAnsi="Times New Roman" w:cs="Times New Roman"/>
        </w:rPr>
        <w:t>внеаудиторнои</w:t>
      </w:r>
      <w:proofErr w:type="spellEnd"/>
      <w:r w:rsidRPr="00BD65C0">
        <w:rPr>
          <w:rFonts w:ascii="Times New Roman" w:hAnsi="Times New Roman" w:cs="Times New Roman"/>
        </w:rPr>
        <w:t xml:space="preserve">̆ и </w:t>
      </w:r>
      <w:proofErr w:type="spellStart"/>
      <w:r w:rsidRPr="00BD65C0">
        <w:rPr>
          <w:rFonts w:ascii="Times New Roman" w:hAnsi="Times New Roman" w:cs="Times New Roman"/>
        </w:rPr>
        <w:t>практическои</w:t>
      </w:r>
      <w:proofErr w:type="spellEnd"/>
      <w:r w:rsidRPr="00BD65C0">
        <w:rPr>
          <w:rFonts w:ascii="Times New Roman" w:hAnsi="Times New Roman" w:cs="Times New Roman"/>
        </w:rPr>
        <w:t xml:space="preserve">̆ (учебные и производственные практики) деятельности, </w:t>
      </w:r>
      <w:proofErr w:type="spellStart"/>
      <w:r w:rsidRPr="00BD65C0">
        <w:rPr>
          <w:rFonts w:ascii="Times New Roman" w:hAnsi="Times New Roman" w:cs="Times New Roman"/>
        </w:rPr>
        <w:t>осуществляемои</w:t>
      </w:r>
      <w:proofErr w:type="spellEnd"/>
      <w:r w:rsidRPr="00BD65C0">
        <w:rPr>
          <w:rFonts w:ascii="Times New Roman" w:hAnsi="Times New Roman" w:cs="Times New Roman"/>
        </w:rPr>
        <w:t xml:space="preserve">̆ совместно с другими участниками образовательных отношений, социальными </w:t>
      </w:r>
      <w:proofErr w:type="spellStart"/>
      <w:r w:rsidRPr="00BD65C0">
        <w:rPr>
          <w:rFonts w:ascii="Times New Roman" w:hAnsi="Times New Roman" w:cs="Times New Roman"/>
        </w:rPr>
        <w:t>партнёрами</w:t>
      </w:r>
      <w:proofErr w:type="spellEnd"/>
      <w:r w:rsidRPr="00BD65C0">
        <w:rPr>
          <w:rFonts w:ascii="Times New Roman" w:hAnsi="Times New Roman" w:cs="Times New Roman"/>
        </w:rPr>
        <w:t xml:space="preserve">. Рабочая программа сохраняет преемственность по отношению к достижению воспитательных </w:t>
      </w:r>
      <w:proofErr w:type="spellStart"/>
      <w:r w:rsidRPr="00BD65C0">
        <w:rPr>
          <w:rFonts w:ascii="Times New Roman" w:hAnsi="Times New Roman" w:cs="Times New Roman"/>
        </w:rPr>
        <w:t>целеи</w:t>
      </w:r>
      <w:proofErr w:type="spellEnd"/>
      <w:r w:rsidRPr="00BD65C0">
        <w:rPr>
          <w:rFonts w:ascii="Times New Roman" w:hAnsi="Times New Roman" w:cs="Times New Roman"/>
        </w:rPr>
        <w:t xml:space="preserve">̆ общего (среднего) образования. 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-Программа разработана с </w:t>
      </w:r>
      <w:proofErr w:type="spellStart"/>
      <w:r w:rsidRPr="00BD65C0">
        <w:rPr>
          <w:rFonts w:ascii="Times New Roman" w:hAnsi="Times New Roman" w:cs="Times New Roman"/>
        </w:rPr>
        <w:t>учётом</w:t>
      </w:r>
      <w:proofErr w:type="spellEnd"/>
      <w:r w:rsidRPr="00BD65C0">
        <w:rPr>
          <w:rFonts w:ascii="Times New Roman" w:hAnsi="Times New Roman" w:cs="Times New Roman"/>
        </w:rPr>
        <w:t xml:space="preserve"> Конституции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(принята всенародным голосованием 12.12.1993 с изменениями, одобренными в ходе </w:t>
      </w:r>
      <w:proofErr w:type="spellStart"/>
      <w:r w:rsidRPr="00BD65C0">
        <w:rPr>
          <w:rFonts w:ascii="Times New Roman" w:hAnsi="Times New Roman" w:cs="Times New Roman"/>
        </w:rPr>
        <w:t>общероссийского</w:t>
      </w:r>
      <w:proofErr w:type="spellEnd"/>
      <w:r w:rsidRPr="00BD65C0">
        <w:rPr>
          <w:rFonts w:ascii="Times New Roman" w:hAnsi="Times New Roman" w:cs="Times New Roman"/>
        </w:rPr>
        <w:t xml:space="preserve"> образования 01.07.2020); 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-Федерального закона от 29.12.2012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273-ФЗ «Об образовании в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Федерации», Стратегии развития воспитания в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на период до 2025 года (утверждена распоряжением Правительства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от 29.05.2015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996-р) и Плана мероприятий по её реализации в 2021 — 2025 годах (утвержден распоряжением Правительства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от 12.11.2020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2945-р), 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-Стратегии </w:t>
      </w:r>
      <w:proofErr w:type="spellStart"/>
      <w:r w:rsidRPr="00BD65C0">
        <w:rPr>
          <w:rFonts w:ascii="Times New Roman" w:hAnsi="Times New Roman" w:cs="Times New Roman"/>
        </w:rPr>
        <w:t>национальнои</w:t>
      </w:r>
      <w:proofErr w:type="spellEnd"/>
      <w:r w:rsidRPr="00BD65C0">
        <w:rPr>
          <w:rFonts w:ascii="Times New Roman" w:hAnsi="Times New Roman" w:cs="Times New Roman"/>
        </w:rPr>
        <w:t xml:space="preserve">̆ безопасности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(утверждена Указом Президента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от 02.07.2021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400), Основ </w:t>
      </w:r>
      <w:proofErr w:type="spellStart"/>
      <w:r w:rsidRPr="00BD65C0">
        <w:rPr>
          <w:rFonts w:ascii="Times New Roman" w:hAnsi="Times New Roman" w:cs="Times New Roman"/>
        </w:rPr>
        <w:t>государственнои</w:t>
      </w:r>
      <w:proofErr w:type="spellEnd"/>
      <w:r w:rsidRPr="00BD65C0">
        <w:rPr>
          <w:rFonts w:ascii="Times New Roman" w:hAnsi="Times New Roman" w:cs="Times New Roman"/>
        </w:rPr>
        <w:t xml:space="preserve">̆ политики по сохранению и укреплению традиционных </w:t>
      </w:r>
      <w:proofErr w:type="spellStart"/>
      <w:r w:rsidRPr="00BD65C0">
        <w:rPr>
          <w:rFonts w:ascii="Times New Roman" w:hAnsi="Times New Roman" w:cs="Times New Roman"/>
        </w:rPr>
        <w:t>российских</w:t>
      </w:r>
      <w:proofErr w:type="spellEnd"/>
      <w:r w:rsidRPr="00BD65C0">
        <w:rPr>
          <w:rFonts w:ascii="Times New Roman" w:hAnsi="Times New Roman" w:cs="Times New Roman"/>
        </w:rPr>
        <w:t xml:space="preserve"> духовно-нравственных </w:t>
      </w:r>
      <w:proofErr w:type="spellStart"/>
      <w:r w:rsidRPr="00BD65C0">
        <w:rPr>
          <w:rFonts w:ascii="Times New Roman" w:hAnsi="Times New Roman" w:cs="Times New Roman"/>
        </w:rPr>
        <w:t>ценностеи</w:t>
      </w:r>
      <w:proofErr w:type="spellEnd"/>
      <w:r w:rsidRPr="00BD65C0">
        <w:rPr>
          <w:rFonts w:ascii="Times New Roman" w:hAnsi="Times New Roman" w:cs="Times New Roman"/>
        </w:rPr>
        <w:t xml:space="preserve">̆ (утверждены Указом Президента </w:t>
      </w:r>
      <w:proofErr w:type="spellStart"/>
      <w:r w:rsidRPr="00BD65C0">
        <w:rPr>
          <w:rFonts w:ascii="Times New Roman" w:hAnsi="Times New Roman" w:cs="Times New Roman"/>
        </w:rPr>
        <w:t>Российскои</w:t>
      </w:r>
      <w:proofErr w:type="spellEnd"/>
      <w:r w:rsidRPr="00BD65C0">
        <w:rPr>
          <w:rFonts w:ascii="Times New Roman" w:hAnsi="Times New Roman" w:cs="Times New Roman"/>
        </w:rPr>
        <w:t xml:space="preserve">̆ Федерации от 09.11.2022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809), 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-Порядка организации и осуществления </w:t>
      </w:r>
      <w:proofErr w:type="spellStart"/>
      <w:r w:rsidRPr="00BD65C0">
        <w:rPr>
          <w:rFonts w:ascii="Times New Roman" w:hAnsi="Times New Roman" w:cs="Times New Roman"/>
        </w:rPr>
        <w:t>образовательнои</w:t>
      </w:r>
      <w:proofErr w:type="spellEnd"/>
      <w:r w:rsidRPr="00BD65C0">
        <w:rPr>
          <w:rFonts w:ascii="Times New Roman" w:hAnsi="Times New Roman" w:cs="Times New Roman"/>
        </w:rPr>
        <w:t xml:space="preserve">̆ деятельности по образовательным программам СПО, утвержденного приказом </w:t>
      </w:r>
      <w:proofErr w:type="spellStart"/>
      <w:r w:rsidRPr="00BD65C0">
        <w:rPr>
          <w:rFonts w:ascii="Times New Roman" w:hAnsi="Times New Roman" w:cs="Times New Roman"/>
        </w:rPr>
        <w:t>Минпросвещения</w:t>
      </w:r>
      <w:proofErr w:type="spellEnd"/>
      <w:r w:rsidRPr="00BD65C0">
        <w:rPr>
          <w:rFonts w:ascii="Times New Roman" w:hAnsi="Times New Roman" w:cs="Times New Roman"/>
        </w:rPr>
        <w:t xml:space="preserve"> России от 24.08.2022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762, федеральных государственных образовательных стандартов среднего профессионального образования. 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Региональные нормативные документы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-Приказа </w:t>
      </w:r>
      <w:proofErr w:type="spellStart"/>
      <w:r w:rsidRPr="00BD65C0">
        <w:rPr>
          <w:rFonts w:ascii="Times New Roman" w:hAnsi="Times New Roman" w:cs="Times New Roman"/>
        </w:rPr>
        <w:t>минобразования</w:t>
      </w:r>
      <w:proofErr w:type="spellEnd"/>
      <w:r w:rsidRPr="00BD65C0">
        <w:rPr>
          <w:rFonts w:ascii="Times New Roman" w:hAnsi="Times New Roman" w:cs="Times New Roman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года».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-Приказ </w:t>
      </w:r>
      <w:proofErr w:type="spellStart"/>
      <w:r w:rsidRPr="00BD65C0">
        <w:rPr>
          <w:rFonts w:ascii="Times New Roman" w:hAnsi="Times New Roman" w:cs="Times New Roman"/>
        </w:rPr>
        <w:t>минобразования</w:t>
      </w:r>
      <w:proofErr w:type="spellEnd"/>
      <w:r w:rsidRPr="00BD65C0">
        <w:rPr>
          <w:rFonts w:ascii="Times New Roman" w:hAnsi="Times New Roman" w:cs="Times New Roman"/>
        </w:rPr>
        <w:t xml:space="preserve"> Ростовской области от 10.06.2021 №546 «Об утверждении региональной программы развития воспитания»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-Приказ </w:t>
      </w:r>
      <w:proofErr w:type="spellStart"/>
      <w:r w:rsidRPr="00BD65C0">
        <w:rPr>
          <w:rFonts w:ascii="Times New Roman" w:hAnsi="Times New Roman" w:cs="Times New Roman"/>
        </w:rPr>
        <w:t>минобразования</w:t>
      </w:r>
      <w:proofErr w:type="spellEnd"/>
      <w:r w:rsidRPr="00BD65C0">
        <w:rPr>
          <w:rFonts w:ascii="Times New Roman" w:hAnsi="Times New Roman" w:cs="Times New Roman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</w:t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C51D24" w:rsidP="003A7E92">
      <w:pPr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ab/>
      </w:r>
      <w:r w:rsidRPr="00BD65C0">
        <w:rPr>
          <w:rFonts w:ascii="Times New Roman" w:hAnsi="Times New Roman" w:cs="Times New Roman"/>
        </w:rPr>
        <w:tab/>
      </w:r>
      <w:r w:rsidRPr="00BD65C0">
        <w:rPr>
          <w:rFonts w:ascii="Times New Roman" w:hAnsi="Times New Roman" w:cs="Times New Roman"/>
        </w:rPr>
        <w:tab/>
      </w:r>
      <w:r w:rsidRPr="00BD65C0">
        <w:rPr>
          <w:rFonts w:ascii="Times New Roman" w:hAnsi="Times New Roman" w:cs="Times New Roman"/>
        </w:rPr>
        <w:tab/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DA52EF" w:rsidRDefault="00DA52EF" w:rsidP="003A7E92">
      <w:pPr>
        <w:rPr>
          <w:rFonts w:ascii="Times New Roman" w:hAnsi="Times New Roman" w:cs="Times New Roman"/>
        </w:rPr>
      </w:pPr>
    </w:p>
    <w:p w:rsidR="00DA52EF" w:rsidRDefault="00DA52EF" w:rsidP="003A7E92">
      <w:pPr>
        <w:rPr>
          <w:rFonts w:ascii="Times New Roman" w:hAnsi="Times New Roman" w:cs="Times New Roman"/>
        </w:rPr>
      </w:pPr>
    </w:p>
    <w:p w:rsidR="00DA52EF" w:rsidRDefault="00DA52EF" w:rsidP="003A7E92">
      <w:pPr>
        <w:rPr>
          <w:rFonts w:ascii="Times New Roman" w:hAnsi="Times New Roman" w:cs="Times New Roman"/>
        </w:rPr>
      </w:pPr>
    </w:p>
    <w:p w:rsidR="00DA52EF" w:rsidRDefault="00DA52EF" w:rsidP="003A7E92">
      <w:pPr>
        <w:rPr>
          <w:rFonts w:ascii="Times New Roman" w:hAnsi="Times New Roman" w:cs="Times New Roman"/>
        </w:rPr>
      </w:pPr>
    </w:p>
    <w:p w:rsidR="00DA52EF" w:rsidRDefault="00DA52EF" w:rsidP="003A7E92">
      <w:pPr>
        <w:rPr>
          <w:rFonts w:ascii="Times New Roman" w:hAnsi="Times New Roman" w:cs="Times New Roman"/>
        </w:rPr>
      </w:pPr>
    </w:p>
    <w:p w:rsidR="005E4F5D" w:rsidRPr="00DA52EF" w:rsidRDefault="00C51D24" w:rsidP="00A945E2">
      <w:pPr>
        <w:spacing w:after="240"/>
        <w:rPr>
          <w:rFonts w:ascii="Times New Roman" w:hAnsi="Times New Roman" w:cs="Times New Roman"/>
          <w:b/>
        </w:rPr>
      </w:pPr>
      <w:r w:rsidRPr="00DA52EF">
        <w:rPr>
          <w:rFonts w:ascii="Times New Roman" w:hAnsi="Times New Roman" w:cs="Times New Roman"/>
          <w:b/>
        </w:rPr>
        <w:lastRenderedPageBreak/>
        <w:t>РАЗДЕЛ 1. ЦЕЛЕВОЙ</w:t>
      </w:r>
    </w:p>
    <w:p w:rsidR="005E4F5D" w:rsidRPr="00DA52EF" w:rsidRDefault="00C51D24" w:rsidP="003A7E92">
      <w:pPr>
        <w:rPr>
          <w:rFonts w:ascii="Times New Roman" w:hAnsi="Times New Roman" w:cs="Times New Roman"/>
          <w:b/>
        </w:rPr>
      </w:pPr>
      <w:r w:rsidRPr="00DA52EF">
        <w:rPr>
          <w:rFonts w:ascii="Times New Roman" w:hAnsi="Times New Roman" w:cs="Times New Roman"/>
          <w:b/>
        </w:rPr>
        <w:t xml:space="preserve">1.1 </w:t>
      </w:r>
      <w:proofErr w:type="gramStart"/>
      <w:r w:rsidRPr="00DA52EF">
        <w:rPr>
          <w:rFonts w:ascii="Times New Roman" w:hAnsi="Times New Roman" w:cs="Times New Roman"/>
          <w:b/>
        </w:rPr>
        <w:t>Цель и задачи воспитания</w:t>
      </w:r>
      <w:proofErr w:type="gramEnd"/>
      <w:r w:rsidRPr="00DA52EF">
        <w:rPr>
          <w:rFonts w:ascii="Times New Roman" w:hAnsi="Times New Roman" w:cs="Times New Roman"/>
          <w:b/>
        </w:rPr>
        <w:t xml:space="preserve"> обучающихся программы СПО.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В соответствии с нормативными правовыми актами Российской Федерации в сфере образования цель воспитания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Задачи воспитания: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и профессиональному росту;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приобретение социокультурного опыта поведения, общения,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межличностных и социальных отношений, в том числе в профессионально ориентированной деятельности;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подготовка к самостоятельной профессиональной деятельности с учетом получаемой квалификации (социально-значимый опыт)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во благо своей семьи, народа, Родины и государства;</w:t>
      </w:r>
    </w:p>
    <w:p w:rsidR="005E4F5D" w:rsidRPr="00BD65C0" w:rsidRDefault="00C51D24" w:rsidP="00A945E2">
      <w:pPr>
        <w:spacing w:after="240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подготовка к созданию семьи и рождению детей.</w:t>
      </w:r>
    </w:p>
    <w:p w:rsidR="005E4F5D" w:rsidRPr="00DA52EF" w:rsidRDefault="00C51D24" w:rsidP="00DA52EF">
      <w:pPr>
        <w:jc w:val="both"/>
        <w:rPr>
          <w:rFonts w:ascii="Times New Roman" w:hAnsi="Times New Roman" w:cs="Times New Roman"/>
          <w:b/>
        </w:rPr>
      </w:pPr>
      <w:r w:rsidRPr="00DA52EF">
        <w:rPr>
          <w:rFonts w:ascii="Times New Roman" w:hAnsi="Times New Roman" w:cs="Times New Roman"/>
          <w:b/>
        </w:rPr>
        <w:t>1.2 Направления воспитания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гражданское воспитание</w:t>
      </w:r>
      <w:r w:rsidRPr="00BD65C0">
        <w:rPr>
          <w:rFonts w:ascii="Times New Roman" w:hAnsi="Times New Roman" w:cs="Times New Roman"/>
        </w:rPr>
        <w:t xml:space="preserve">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 позиции, правовых знаний и правовой культуры;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патриотическое воспитание</w:t>
      </w:r>
      <w:r w:rsidRPr="00BD65C0">
        <w:rPr>
          <w:rFonts w:ascii="Times New Roman" w:hAnsi="Times New Roman" w:cs="Times New Roman"/>
        </w:rPr>
        <w:t xml:space="preserve"> — формирование чувства глубокой привязанности к своей малой родине, родному краю, России,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своему народу и многонациональному народу России,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его традициям; чувства гордости за достижения России и ее культуру, желания защищать интересы своей Родины и своего народа;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духовно-нравственное воспитание</w:t>
      </w:r>
      <w:r w:rsidRPr="00BD65C0">
        <w:rPr>
          <w:rFonts w:ascii="Times New Roman" w:hAnsi="Times New Roman" w:cs="Times New Roman"/>
        </w:rPr>
        <w:t xml:space="preserve"> — формирование </w:t>
      </w:r>
      <w:proofErr w:type="gramStart"/>
      <w:r w:rsidRPr="00BD65C0">
        <w:rPr>
          <w:rFonts w:ascii="Times New Roman" w:hAnsi="Times New Roman" w:cs="Times New Roman"/>
        </w:rPr>
        <w:t>устойчивых ценностно-смысловых установок</w:t>
      </w:r>
      <w:proofErr w:type="gramEnd"/>
      <w:r w:rsidRPr="00BD65C0">
        <w:rPr>
          <w:rFonts w:ascii="Times New Roman" w:hAnsi="Times New Roman" w:cs="Times New Roman"/>
        </w:rPr>
        <w:t xml:space="preserve"> обучающихся по отношению к духовно-нравственным ценностям российского общества, к культуре народов России, готовности к сохранению, приумножению и трансляции культурных традиций и ценностей многонационального российского государства;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эстетическое воспитание</w:t>
      </w:r>
      <w:r w:rsidRPr="00BD65C0">
        <w:rPr>
          <w:rFonts w:ascii="Times New Roman" w:hAnsi="Times New Roman" w:cs="Times New Roman"/>
        </w:rPr>
        <w:t xml:space="preserve">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физическое воспитание, формирование культуры здорового образа жизни и эмоционального благополучия</w:t>
      </w:r>
      <w:r w:rsidRPr="00BD65C0">
        <w:rPr>
          <w:rFonts w:ascii="Times New Roman" w:hAnsi="Times New Roman" w:cs="Times New Roman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профессионально-трудовое воспитание</w:t>
      </w:r>
      <w:r w:rsidRPr="00BD65C0">
        <w:rPr>
          <w:rFonts w:ascii="Times New Roman" w:hAnsi="Times New Roman" w:cs="Times New Roman"/>
        </w:rPr>
        <w:t xml:space="preserve">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lastRenderedPageBreak/>
        <w:t xml:space="preserve">● </w:t>
      </w:r>
      <w:r w:rsidRPr="00DA52EF">
        <w:rPr>
          <w:rFonts w:ascii="Times New Roman" w:hAnsi="Times New Roman" w:cs="Times New Roman"/>
          <w:b/>
        </w:rPr>
        <w:t>экологическое воспитание</w:t>
      </w:r>
      <w:r w:rsidRPr="00BD65C0">
        <w:rPr>
          <w:rFonts w:ascii="Times New Roman" w:hAnsi="Times New Roman" w:cs="Times New Roman"/>
        </w:rPr>
        <w:t xml:space="preserve">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:rsidR="005E4F5D" w:rsidRPr="00BD65C0" w:rsidRDefault="00C51D24" w:rsidP="00A945E2">
      <w:pPr>
        <w:spacing w:after="240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</w:t>
      </w:r>
      <w:r w:rsidRPr="00DA52EF">
        <w:rPr>
          <w:rFonts w:ascii="Times New Roman" w:hAnsi="Times New Roman" w:cs="Times New Roman"/>
          <w:b/>
        </w:rPr>
        <w:t>ценности научного познания</w:t>
      </w:r>
      <w:r w:rsidRPr="00BD65C0">
        <w:rPr>
          <w:rFonts w:ascii="Times New Roman" w:hAnsi="Times New Roman" w:cs="Times New Roman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DA52EF">
        <w:rPr>
          <w:rFonts w:ascii="Times New Roman" w:hAnsi="Times New Roman" w:cs="Times New Roman"/>
          <w:b/>
        </w:rPr>
        <w:t>1.3 Целевые ориентиры воспитания</w:t>
      </w:r>
    </w:p>
    <w:p w:rsidR="005E4F5D" w:rsidRPr="00DA52EF" w:rsidRDefault="00C51D24" w:rsidP="00DA52EF">
      <w:pPr>
        <w:jc w:val="both"/>
        <w:rPr>
          <w:rFonts w:ascii="Times New Roman" w:hAnsi="Times New Roman" w:cs="Times New Roman"/>
          <w:b/>
        </w:rPr>
      </w:pPr>
      <w:r w:rsidRPr="00DA52EF">
        <w:rPr>
          <w:rFonts w:ascii="Times New Roman" w:hAnsi="Times New Roman" w:cs="Times New Roman"/>
          <w:b/>
        </w:rPr>
        <w:t>1.3.1 Инвариантные целевые ориентиры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Согласно «Основам государственной политики по сохранению и укреплению духовно-нравственных ценностей» (утв. Указом Президента Российской Федерации от 09.11.2022 г.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809) ключевым инструментом государственной политики в области образования, необходимым для формирования гармонично развитой личности, является</w:t>
      </w:r>
      <w:r w:rsidR="00DA52EF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В соответствии с Федеральным законом от 29.12.2012 г.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273-ФЗ «Об образовании в Российской Федерации» (в ред. Федерального закона от 31.07.2020 г. </w:t>
      </w:r>
      <w:proofErr w:type="spellStart"/>
      <w:r w:rsidRPr="00BD65C0">
        <w:rPr>
          <w:rFonts w:ascii="Times New Roman" w:hAnsi="Times New Roman" w:cs="Times New Roman"/>
        </w:rPr>
        <w:t>No</w:t>
      </w:r>
      <w:proofErr w:type="spellEnd"/>
      <w:r w:rsidRPr="00BD65C0">
        <w:rPr>
          <w:rFonts w:ascii="Times New Roman" w:hAnsi="Times New Roman" w:cs="Times New Roman"/>
        </w:rPr>
        <w:t xml:space="preserve"> 304-ФЗ) воспитательная деятельность должна быть направлена на «...формирование у обучающихся чувства патриотизма, гражданственности, уважения к памяти защитников Отечества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(инвариантные целевые ориентиры воспитания).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Инвариантные целевые ориентиры воспитания соотносятся с общими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выбирать способы решения задач профессиональной деятельности, применительно к различным контекстам (ОК 01);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● использовать современные средства поиска, анализа и </w:t>
      </w:r>
      <w:proofErr w:type="gramStart"/>
      <w:r w:rsidRPr="00BD65C0">
        <w:rPr>
          <w:rFonts w:ascii="Times New Roman" w:hAnsi="Times New Roman" w:cs="Times New Roman"/>
        </w:rPr>
        <w:t>интерпретации информации</w:t>
      </w:r>
      <w:proofErr w:type="gramEnd"/>
      <w:r w:rsidRPr="00BD65C0">
        <w:rPr>
          <w:rFonts w:ascii="Times New Roman" w:hAnsi="Times New Roman" w:cs="Times New Roman"/>
        </w:rPr>
        <w:t xml:space="preserve"> и информационные технологии для выполнения задач профессиональной деятельности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 (ОК 02);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планировать и реализовывать собственное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(ОК 03);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эффективно взаимодействовать и работать в коллективе и команде (ОК 04);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(ОК 06);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(ОК 07);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lastRenderedPageBreak/>
        <w:t>●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(ОК 08);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● пользоваться профессиональной документацией на государственном и иностранном языке (ОК 09)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Инвариантные целевые ориентиры воспитания выпускников </w:t>
      </w:r>
    </w:p>
    <w:p w:rsidR="005E4F5D" w:rsidRPr="00BD65C0" w:rsidRDefault="00C51D24" w:rsidP="00DA52EF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образовательной организации, реализующей программы СПО</w:t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tbl>
      <w:tblPr>
        <w:tblStyle w:val="a6"/>
        <w:tblW w:w="964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5E4F5D" w:rsidRPr="00BD65C0" w:rsidTr="00A945E2">
        <w:trPr>
          <w:trHeight w:val="262"/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</w:tr>
      <w:tr w:rsidR="005E4F5D" w:rsidRPr="00BD65C0" w:rsidTr="00A945E2">
        <w:trPr>
          <w:trHeight w:val="171"/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Гражданское воспитание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Осознанно выражающий свою российскую гражданскую принадлежность (идентичность)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 поликультурном, многонациональном и многоконфессиональном российском обществе, в мировом сообществе.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Обладающий опытом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Ориентированный на создание устойчивой семьи на основе российских традиционных семейных ценностей, рождение и воспитание детей и принятие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lastRenderedPageBreak/>
              <w:t>Эстетическое воспитание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Демонстрирующий навыки рефлексии своего состояния (физического, эмоционального,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психологического), понимания состояния других людей.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Профессионально-трудовое воспитание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 </w:t>
            </w:r>
            <w:r w:rsidRPr="00BD65C0">
              <w:rPr>
                <w:rFonts w:ascii="Times New Roman" w:hAnsi="Times New Roman" w:cs="Times New Roman"/>
              </w:rPr>
              <w:lastRenderedPageBreak/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lastRenderedPageBreak/>
              <w:t>Экологическое воспитание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Демонстрирующий в поведении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другими людьми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Ценности научного познания</w:t>
            </w:r>
          </w:p>
        </w:tc>
      </w:tr>
      <w:tr w:rsidR="005E4F5D" w:rsidRPr="00BD65C0">
        <w:trPr>
          <w:jc w:val="center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Развивающий и применяющий навыки наблюдения, накопления и систематизации фактов, осмысления опыта в естественнонаучной</w:t>
            </w:r>
          </w:p>
        </w:tc>
      </w:tr>
    </w:tbl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A945E2" w:rsidRDefault="00C51D24" w:rsidP="003A7E92">
      <w:pPr>
        <w:rPr>
          <w:rFonts w:ascii="Times New Roman" w:hAnsi="Times New Roman" w:cs="Times New Roman"/>
          <w:b/>
        </w:rPr>
      </w:pPr>
      <w:r w:rsidRPr="00A945E2">
        <w:rPr>
          <w:rFonts w:ascii="Times New Roman" w:hAnsi="Times New Roman" w:cs="Times New Roman"/>
          <w:b/>
        </w:rPr>
        <w:t>1.3.2 Вариативные целевые ориентиры</w:t>
      </w:r>
    </w:p>
    <w:p w:rsidR="005E4F5D" w:rsidRPr="00A945E2" w:rsidRDefault="00C51D24" w:rsidP="003A7E92">
      <w:pPr>
        <w:rPr>
          <w:rFonts w:ascii="Times New Roman" w:hAnsi="Times New Roman" w:cs="Times New Roman"/>
          <w:b/>
        </w:rPr>
      </w:pPr>
      <w:r w:rsidRPr="00A945E2">
        <w:rPr>
          <w:rFonts w:ascii="Times New Roman" w:hAnsi="Times New Roman" w:cs="Times New Roman"/>
          <w:b/>
        </w:rPr>
        <w:t>Вариативные целевые ориентиры воспитания</w:t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tbl>
      <w:tblPr>
        <w:tblStyle w:val="a7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3"/>
      </w:tblGrid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3A7E9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Гражданское воспитание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Важно осознавать свою роль и место в обществе, активно участвовать в различных сферах жизни и вносить свой вклад в развитие страны. Изучать основы законодательства, нормы этики и морали, учиться разрешать конфликтные ситуации, развивать навыки коммуникации и сотрудничества.</w:t>
            </w:r>
          </w:p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Участвовать в деятельности общественных организаций и объединений, а также в волонтерских и благотворительных проектах.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Патриотическое воспитание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Хранить верность идеалам Отечества,  Любовь и чувство гордости за свою Родину, уважать историю и культуру своего народа, готовность защищать его интересы и традиции, принимать активное участие в патриотических  мероприятиях и конкурсах, знакомится с достижениями своих земляков и известных личностей</w:t>
            </w:r>
          </w:p>
        </w:tc>
      </w:tr>
      <w:tr w:rsidR="005E4F5D" w:rsidRPr="00BD65C0" w:rsidTr="00C51D24">
        <w:trPr>
          <w:trHeight w:val="276"/>
        </w:trPr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Духовно-нравственное воспитание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Формирование у обучающихся высоких моральных и этических ценностей, развитие духовной сферы личности. Формирование  таких качеств как  ответственность, толерантность, справедливость, уважение к другим народам России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A945E2">
              <w:rPr>
                <w:rFonts w:ascii="Times New Roman" w:hAnsi="Times New Roman" w:cs="Times New Roman"/>
              </w:rPr>
              <w:t>Ориентировать  на развитие эстетического вкуса и творческого потенциала, формировать эстетическое сознание и культуру, изучение истории искусства, посещение выставок и музеев, развитие навыков художественного творчества и декоративно-прикладного искусства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Формирование здорового образа жизни, развитие физических качеств и способностей, а также  эмоционального благополучия; забота о своем здоровье, правильном питании и ведение здорового образа жизни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A945E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Профессионально-трудовое воспитание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 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3A7E9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A945E2">
            <w:pPr>
              <w:jc w:val="both"/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Формирование ответственного отношения к окружающей среде, природе, рационального обращения с ресурсами. Развитие  экологического сознания ,умение решать проблемы, связанные с сохранением окружающей среды и экологической безопасностью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A945E2" w:rsidRDefault="00C51D24" w:rsidP="003A7E92">
            <w:pPr>
              <w:rPr>
                <w:rFonts w:ascii="Times New Roman" w:hAnsi="Times New Roman" w:cs="Times New Roman"/>
                <w:b/>
              </w:rPr>
            </w:pPr>
            <w:r w:rsidRPr="00A945E2">
              <w:rPr>
                <w:rFonts w:ascii="Times New Roman" w:hAnsi="Times New Roman" w:cs="Times New Roman"/>
                <w:b/>
              </w:rPr>
              <w:t>Ценности научного познания</w:t>
            </w:r>
          </w:p>
        </w:tc>
      </w:tr>
      <w:tr w:rsidR="005E4F5D" w:rsidRPr="00BD65C0">
        <w:tc>
          <w:tcPr>
            <w:tcW w:w="96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A945E2" w:rsidP="00A945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spellStart"/>
            <w:r w:rsidR="00C51D24" w:rsidRPr="00BD65C0">
              <w:rPr>
                <w:rFonts w:ascii="Times New Roman" w:hAnsi="Times New Roman" w:cs="Times New Roman"/>
              </w:rPr>
              <w:t>мение</w:t>
            </w:r>
            <w:proofErr w:type="spellEnd"/>
            <w:r w:rsidR="00C51D24" w:rsidRPr="00BD65C0">
              <w:rPr>
                <w:rFonts w:ascii="Times New Roman" w:hAnsi="Times New Roman" w:cs="Times New Roman"/>
              </w:rPr>
              <w:t xml:space="preserve"> анализировать информацию,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1D24" w:rsidRPr="00BD65C0">
              <w:rPr>
                <w:rFonts w:ascii="Times New Roman" w:hAnsi="Times New Roman" w:cs="Times New Roman"/>
              </w:rPr>
              <w:t>делать выводы, развивать творческую мысль;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51D24" w:rsidRPr="00BD65C0">
              <w:rPr>
                <w:rFonts w:ascii="Times New Roman" w:hAnsi="Times New Roman" w:cs="Times New Roman"/>
              </w:rPr>
              <w:t>формирование у обучающихся умения критически мыслить ,стремление к познанию нового ,повышение квалификации и образования</w:t>
            </w:r>
          </w:p>
        </w:tc>
      </w:tr>
    </w:tbl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A945E2" w:rsidRDefault="00C51D24" w:rsidP="003A7E92">
      <w:pPr>
        <w:rPr>
          <w:rFonts w:ascii="Times New Roman" w:hAnsi="Times New Roman" w:cs="Times New Roman"/>
          <w:b/>
        </w:rPr>
      </w:pPr>
      <w:r w:rsidRPr="00A945E2">
        <w:rPr>
          <w:rFonts w:ascii="Times New Roman" w:hAnsi="Times New Roman" w:cs="Times New Roman"/>
          <w:b/>
        </w:rPr>
        <w:t>РАЗДЕЛ 2. СОДЕРЖАТЕЛЬНЫЙ</w:t>
      </w:r>
    </w:p>
    <w:p w:rsidR="005E4F5D" w:rsidRPr="00A945E2" w:rsidRDefault="00C51D24" w:rsidP="003A7E92">
      <w:pPr>
        <w:rPr>
          <w:rFonts w:ascii="Times New Roman" w:hAnsi="Times New Roman" w:cs="Times New Roman"/>
          <w:b/>
        </w:rPr>
      </w:pPr>
      <w:r w:rsidRPr="00A945E2">
        <w:rPr>
          <w:rFonts w:ascii="Times New Roman" w:hAnsi="Times New Roman" w:cs="Times New Roman"/>
          <w:b/>
        </w:rPr>
        <w:t>2.1 Уклад образовательной организации, реализующей программы СПО</w:t>
      </w:r>
    </w:p>
    <w:p w:rsidR="005E4F5D" w:rsidRPr="00BD65C0" w:rsidRDefault="00C51D24" w:rsidP="00A945E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Миссия Волгодонского техникума общественного питания и торговли: подготовка высококвалифицированных кадров,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конкурентоспособных на рынке труда,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обладающих высокими гражданскими и нравственными качествами, в соответствии и потребностями экономики и социокультурной политике государства.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Техникум осуществляет свою образовательную деятельность в соответствии с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Уставом, который утвержден министром общего и профессионального образования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Ростовской области 05 мая 2015 года. Полное наименование образовательного учреждения в соответствии с Уставом: государственное бюджетное профессиональное образовательное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учреждение Ростовской области «Волгодонский техникум общественного питания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и торговли»; сокращенное наименование образовательного учреждения: ГБПОУ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РО «ВТОПиТ».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Юридический адрес техникума: 347360, Ростовская область,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</w:t>
      </w:r>
      <w:proofErr w:type="spellEnd"/>
      <w:r w:rsidRPr="00BD65C0">
        <w:rPr>
          <w:rFonts w:ascii="Times New Roman" w:hAnsi="Times New Roman" w:cs="Times New Roman"/>
          <w:highlight w:val="white"/>
        </w:rPr>
        <w:t>, ул.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М. Горького, д.190; 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Учредитель: Министерство общего и профессионального образования Ростовской области.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Организационно-правовая форма – учреждение.</w:t>
      </w:r>
    </w:p>
    <w:p w:rsidR="00A945E2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  <w:lang w:val="ru-RU"/>
        </w:rPr>
      </w:pPr>
      <w:r w:rsidRPr="00BD65C0">
        <w:rPr>
          <w:rFonts w:ascii="Times New Roman" w:hAnsi="Times New Roman" w:cs="Times New Roman"/>
          <w:highlight w:val="white"/>
        </w:rPr>
        <w:t>Управление техникумом осуществляется на основе сочетания принципов единоначалия и коллегиальности. Единоличным исполнительным органом является директор, который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осуществляет текущее руководство деятельностью техникума.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Коллегиальными органами управления техникумом являются: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Общее собрание работников и обучающихся техникума;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Совет техникума;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Педагогический Совет;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Методический Совет;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Попечительский Совет;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Совет профилактики;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Студенческий Совет;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Совет родителей.</w:t>
      </w:r>
    </w:p>
    <w:p w:rsidR="005E4F5D" w:rsidRPr="00BD65C0" w:rsidRDefault="00C51D24" w:rsidP="002B2A12">
      <w:pPr>
        <w:ind w:firstLine="567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Управление отдельными направлениями деятельности осуществляют</w:t>
      </w:r>
      <w:r w:rsidR="00A945E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заместители директора: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заместитель директора по учебно-производственной работе;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заместитель директора по воспитательной работе;</w:t>
      </w:r>
    </w:p>
    <w:p w:rsidR="005E4F5D" w:rsidRPr="00BD65C0" w:rsidRDefault="00A945E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заместитель директора по обеспечению безопасности и административно-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хозяйственной части.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Общее собрание работников и обучающихся является Высшим органом самоуправления техникума.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 компетенцию Общего собрания входит: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принятие устава Учреждения, изменений и дополнений к нему;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принятие Положения о Совете техникума; избрание Совета техникума,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утверждение его председателя, рассмотрение результатов его работы;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иные полномочия, в соответствии с Положением об Общем собрании техникума.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Совет Учреждения состоит из представителей всех категорий работников и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обучающихся. Состав Совета Учреждения составляет 15 человек.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К компетенции Совета Учреждения относится: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согласование устава Учреждения;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согласование структуры Учреждения;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согласование программы развития Учреждения;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согласование локальных нормативных актов Учреждения;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согласование правил приёма в Учреждение;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рассмотрение предложений по изменению и дополнению устава;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обсуждение и согласование основных направлений деятельности Учреждения;</w:t>
      </w:r>
    </w:p>
    <w:p w:rsidR="005E4F5D" w:rsidRPr="00BD65C0" w:rsidRDefault="002B2A12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содействие деятельности структурных подразделений Учреждения;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согласование правил внутреннего распорядка обучающихся, правил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внутреннего трудового распорядка Учреждения;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координация в Учреждении деятельности общественных (в том числе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молодежных) организаций (объединений), не запрещенных законом;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организация работы по выполнению решений Общего собрания Учреждения;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иные полномочия, в соответствии с Положением о Совете Учреждения.</w:t>
      </w:r>
    </w:p>
    <w:p w:rsidR="002B2A12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Заседания Совета Учреждения созываются по мере необходимости, но не реже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одного раза в квартал. 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Педагогический Совет создан для обеспечения коллегиальности в решении вопросов учебно-методической и воспитательной работы, физического воспитания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обучающихся. В состав Педагогического Совета входят: директор Учреждения, его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заместители, библиотекарь, педагогические работники, в том числе преподаватели,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руководитель физического воспитания, преподаватель-организатор основ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безопасности жизнедеятельности, педагог-психолог, социальный педагог, старший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мастер, мастера производственного обучения. Председателем Педагогического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Совета является директор Учреждения. Заседание Педагогического Совета собирается не реже одного раза в два месяца.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К компетенции Педагогического Совета относятся вопросы: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анализа, оценки реализации и планирования образовательного процесса;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структуры, содержания и повышения качества знаний, умений и навыков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обучающихся;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теоретического и практического обучения, производственной практики,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воспитательной и методической работы;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- контроля образовательного процесса; 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инновационной и учебно-исследовательской деятельности;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иные полномочия, в соответствии с Положением о Педагогическом Совете.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Методический Совет техникума функционирует в рамках консультативного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и совещательного органа. В состав Методического Совета Учреждения входят: заместители директора по учебно-методической работе, учебно-производственной работе, воспитательной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работе и социальным вопросам, обеспечению безопасности, старший мастер,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педагогические работники, библиотекарь и председатели цикловых комиссий.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К полномочиям Методического Совета относятся: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вопросы содержания и качества образовательных услуг, в том числе платных;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рассмотрение образовательных программ среднего профессионального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образования (учебных планов, календарных учебных графиков, рабочих программ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учебных предметов, курсов, дисциплин (модулей)), а также изменений и дополнений к ним;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утверждение перечня дисциплин и междисциплинарных курсов, подлежащих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делению на подгруппы; вопросы разработки, апробации, экспертизы и применения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педагогическими работниками: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новых педагогических и воспитательных технологий;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методик и средств профессионального отбора и ориентации;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новых форм и методических материалов, пособий, средств обучения и контроля;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новых форм и методов теоретического и практического обучения, производственной практики обучающихся;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lastRenderedPageBreak/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контроль и координация работы цикловых комиссий, методических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объединений, учебных кабинетов;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иные полномочия, в соответствии с Положением о Методическом Совете.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Порядок организации деятельности регламентируется Положением Методическом Совете техникума.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Попечительский Совет создан в интересах техникума, на принципах добровольности, коллегиальности, равноправия своих членов, для содействия в решении актуальных задач развития учреждения.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Попечительский Совет входят участники образовательных отношений, социальные партнеры техникума, представители общественных и благотворительных организаций, заинтересованных в деятельности учреждения. В состав Попечительского Совета входят 11 человек. К компетенции Попечительского Совета относится: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всесторонняя помощь, поддержка и содействие техникуму во всех сферах его деятельности: финансовой и материальной;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стимулирование и пропаганда деятельности Учреждения, правовая защита и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поддержка обучающихся и работников;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реализация целей на основе самостоятельности и инициативы работников Учреждения;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иные полномочия, в соответствии с Положением о Попечительском Совете Учреждения.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Совет профилактики – коллегиальный орган, целью которого является</w:t>
      </w:r>
      <w:r w:rsidR="002B2A12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планирование, организация и осуществление контроля за проведением профилактики социально опасных явлений (безнадзорности, правонарушений, антиобщественных действий) и социально опасных заболеваний среди обучающихся.</w:t>
      </w:r>
    </w:p>
    <w:p w:rsidR="005E4F5D" w:rsidRPr="00BD65C0" w:rsidRDefault="00C51D24" w:rsidP="002B2A12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К компетенции Совета профилактики относится: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разработка и реализация комплекса мероприятий по профилактике правонарушений, наркомании, токсикомании, алкоголизма, экстремистских проявлений и суицидов среди обучающихся;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- разъяснение действующего законодательства прав и </w:t>
      </w:r>
      <w:proofErr w:type="gramStart"/>
      <w:r w:rsidR="00C51D24" w:rsidRPr="00BD65C0">
        <w:rPr>
          <w:rFonts w:ascii="Times New Roman" w:hAnsi="Times New Roman" w:cs="Times New Roman"/>
          <w:highlight w:val="white"/>
        </w:rPr>
        <w:t>обязанностей</w:t>
      </w:r>
      <w:proofErr w:type="gramEnd"/>
      <w:r w:rsidR="00C51D24" w:rsidRPr="00BD65C0">
        <w:rPr>
          <w:rFonts w:ascii="Times New Roman" w:hAnsi="Times New Roman" w:cs="Times New Roman"/>
          <w:highlight w:val="white"/>
        </w:rPr>
        <w:t xml:space="preserve"> обучающихся и их родителей (законных представителей);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проведение индивидуально-воспитательной работы с обучающимися,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склонных к совершению суицидальных проявлений и 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девиантного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 xml:space="preserve"> поведения;</w:t>
      </w:r>
    </w:p>
    <w:p w:rsidR="005E4F5D" w:rsidRPr="00BD65C0" w:rsidRDefault="002B2A12" w:rsidP="002B2A12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проведение просветительской деятельности по проблемам, включенным в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сферу деятельности Совета профилактики в соответствии с Положением о нем;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организация работы с неблагополучными семьями, защита прав, обучающихся (в рамках Международной Конвенции ООН по правам ребенка).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Заседания Совета профилактики проводятся регулярно, но не реже двух раз в квартал. Совет профилактики Учреждения действует на основе законодательства Российской Федерации, устава Учреждения и Положения о Совете профилактики Учреждения.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Студенческий совет – координирующий орган студенческого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самоуправления, действующий на основании устава и положения о студенческом совете. Членами студенческого совета Учреждения являются представители студенческих групп, избираемые ежегодно на групповых собраниях.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Совет родителей (законных представителей) несовершеннолетних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обучающихся Учреждения является общественным органом и работает в тесном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контакте с иными органами коллегиального управления Учреждения. 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Организация учебного процесса в техникуме осуществляется в соответствии с образовательными программами среднего профессионального образования, которая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 в виде программ, планов, обеспечивающие воспитание и обучение обучающихся. Учебный план 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lastRenderedPageBreak/>
        <w:t>обучающихся, формы их промежуточной и государственной итоговой аттестации,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утверждается директором техникума после согласования с работодателем.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Форма обучения в техникуме – очная.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Образовательный процесс в техникуме ведется на государственном языке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Российской Федерации – русском.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Учебный год начинается с 01 сентября. Продолжительность каникул, предоставляемых обучающимся в процессе освоения ими программ подготовки квалифицированных рабочих, служащих 10-11 недель в учебном году, в том числе 2 недели в зимний период. Продолжительность каникул, предоставляемых обучающимся в процессе освоения ими программ подготовки специалистов среднего звена, составляет 6-8 недель в учебном году, в том числе 2 недели в зимний период. Режим работы установлен Правилами внутреннего трудового распорядка для сотрудников техникума и Правилами внутреннего распорядка для обучающихся, которые рассмотрены и одобрены на заседании Совета техникума и утверждены директором.</w:t>
      </w:r>
    </w:p>
    <w:p w:rsidR="005E4F5D" w:rsidRPr="00BD65C0" w:rsidRDefault="00C51D24" w:rsidP="00E16597">
      <w:pPr>
        <w:ind w:left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Объем обязательных аудиторных занятий не превышает 36 академических часов в неделю. Учебная неделя в техникуме составляет 6 учебных дней (воскресенье – выходной день).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выпускной квалификационной работы, программ подготовки специалистов среднего звена), практику, а также другие виды учебной деятельности, определенные образовательной программой.</w:t>
      </w:r>
    </w:p>
    <w:p w:rsidR="005E4F5D" w:rsidRPr="00BD65C0" w:rsidRDefault="00C51D24" w:rsidP="00E16597">
      <w:pPr>
        <w:spacing w:after="240"/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настоящее время техникум реализует основные профессиональные образовательные программы СПО по подготовке квалифицированных рабочих, служащих и специалистов среднего звена.</w:t>
      </w:r>
    </w:p>
    <w:tbl>
      <w:tblPr>
        <w:tblStyle w:val="a8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852"/>
        <w:gridCol w:w="2835"/>
        <w:gridCol w:w="3358"/>
      </w:tblGrid>
      <w:tr w:rsidR="005E4F5D" w:rsidRPr="00BD65C0" w:rsidTr="00E1659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E1659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№</w:t>
            </w:r>
          </w:p>
        </w:tc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E1659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Укрупненная группа</w:t>
            </w:r>
          </w:p>
          <w:p w:rsidR="005E4F5D" w:rsidRPr="00BD65C0" w:rsidRDefault="00C51D24" w:rsidP="00E1659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профессий/специальностей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E1659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Профессия/специальность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E16597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Квалификация</w:t>
            </w:r>
          </w:p>
        </w:tc>
      </w:tr>
      <w:tr w:rsidR="005E4F5D" w:rsidRPr="00BD65C0" w:rsidTr="00E16597">
        <w:trPr>
          <w:trHeight w:val="241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Программы подготовки квалифицированных рабочих, служащих</w:t>
            </w:r>
          </w:p>
        </w:tc>
      </w:tr>
      <w:tr w:rsidR="005E4F5D" w:rsidRPr="00BD65C0" w:rsidTr="00E1659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43.00.00 Сервис и туризм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43.01.09 Повар, кондитер</w:t>
            </w: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Повар 3-4 разряд,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кондитер 3-4 разряд</w:t>
            </w:r>
          </w:p>
        </w:tc>
      </w:tr>
      <w:tr w:rsidR="005E4F5D" w:rsidRPr="00BD65C0" w:rsidTr="00E1659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38.00.00 Экономика 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управление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38.01.02 Продавец,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контролер-кассир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Продавец продовольственных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товаров, продавец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непродовольственных товаров,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контролер-кассир</w:t>
            </w:r>
          </w:p>
        </w:tc>
      </w:tr>
      <w:tr w:rsidR="005E4F5D" w:rsidRPr="00BD65C0" w:rsidTr="00E16597">
        <w:trPr>
          <w:trHeight w:val="205"/>
        </w:trPr>
        <w:tc>
          <w:tcPr>
            <w:tcW w:w="95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Программы подготовки специалистов среднего звена</w:t>
            </w:r>
          </w:p>
        </w:tc>
      </w:tr>
      <w:tr w:rsidR="005E4F5D" w:rsidRPr="00BD65C0" w:rsidTr="00E16597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3</w:t>
            </w:r>
          </w:p>
        </w:tc>
        <w:tc>
          <w:tcPr>
            <w:tcW w:w="2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43.00.00 Сервис и туризм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43.02.15 Поварское 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кондитерское дело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Специалист по поварскому 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кондитерскому делу</w:t>
            </w:r>
          </w:p>
        </w:tc>
      </w:tr>
    </w:tbl>
    <w:p w:rsidR="005E4F5D" w:rsidRPr="00BD65C0" w:rsidRDefault="00C51D24" w:rsidP="00E16597">
      <w:pPr>
        <w:spacing w:before="240"/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Волгодонский техникум общественного питания и торговли расположен в городе Волгодонске Ростовской области. Волгодонск – экономический и культурный центр всего востока области.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Город расположен на левом берегу Дона,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историческую основу которого составляют казачьи поселения.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Волгодонск имеет богатое казачье наследие и историческую значимость.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Казачество играло важную роль в истории России,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и Волгодонск не исключение.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Использование этой уникальной историко-культурной среды помогает развивать профессиональные навыки,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привносить в образовательные программы элементы казачьей традиции и культуры, а также формировать у студентов глубокое </w:t>
      </w:r>
      <w:r w:rsidRPr="00BD65C0">
        <w:rPr>
          <w:rFonts w:ascii="Times New Roman" w:hAnsi="Times New Roman" w:cs="Times New Roman"/>
          <w:highlight w:val="white"/>
        </w:rPr>
        <w:lastRenderedPageBreak/>
        <w:t>уважение к культурному наследию региона.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Техникум расположен в благоустроенном районе города с развитой инфраструктурой.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Одним из наиболее значимых традиционных мероприятий,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составляющих основу воспитательной системы Волгодонского техникума общественного питания и торговли ,является проведение тематической встречи “Казачьи посиделки, с казачьей трапезой - Как на тихом, на вольном Дону» с представителями казачьей дружины Волгодонского городского казачьего общества  ,«День Знаний», «День </w:t>
      </w:r>
      <w:proofErr w:type="spellStart"/>
      <w:r w:rsidRPr="00BD65C0">
        <w:rPr>
          <w:rFonts w:ascii="Times New Roman" w:hAnsi="Times New Roman" w:cs="Times New Roman"/>
          <w:highlight w:val="white"/>
        </w:rPr>
        <w:t>профтехобразования</w:t>
      </w:r>
      <w:proofErr w:type="spellEnd"/>
      <w:r w:rsidRPr="00BD65C0">
        <w:rPr>
          <w:rFonts w:ascii="Times New Roman" w:hAnsi="Times New Roman" w:cs="Times New Roman"/>
          <w:highlight w:val="white"/>
        </w:rPr>
        <w:t>», «День первокурсника-посвящение в студенты», «Встретим Новый год вместе», «День студента», «Богатырские игры», «День здоровья», «Выпускной вечер»;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мероприятия систематические активности : «Неделя толерантности», «Неделя профориентации»,, «Неделя российской науки», «Декада «Мы – за ЗОЖ!»»,В рамках "Эстафеты Добрых дел" на платформе </w:t>
      </w:r>
      <w:proofErr w:type="spellStart"/>
      <w:r w:rsidRPr="00BD65C0">
        <w:rPr>
          <w:rFonts w:ascii="Times New Roman" w:hAnsi="Times New Roman" w:cs="Times New Roman"/>
          <w:highlight w:val="white"/>
        </w:rPr>
        <w:t>добро.ру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каждый студент может внести свой вклад в общее дело, объединив усилия ради благородных целей. Это инициатива, направленная на поддержку социально значимых проектов, которые призваны улучшить жизнь в нашем обществе.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На гастрономических фестивалях студенты техникума могут продемонстрировать свои кулинарные навыки, создать уникальные гастрономические предложения. Они получат практический опыт и профессиональные навыки, а самое главное — активное ценностное отношение к историческому и культурному наследию своего и других народов России.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Социальное окружение техникума – это учреждения культуры, активного отдыха и спорта, здравоохранения, правовых структур. Деятельность данных учреждений нацелена на формирование законопослушного, активного, здорового гражданина страны. Географическая близость и созвучность </w:t>
      </w:r>
      <w:proofErr w:type="spellStart"/>
      <w:r w:rsidRPr="00BD65C0">
        <w:rPr>
          <w:rFonts w:ascii="Times New Roman" w:hAnsi="Times New Roman" w:cs="Times New Roman"/>
          <w:highlight w:val="white"/>
        </w:rPr>
        <w:t>целеи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 деятельности позволяет Техникуму выстраивать партнерские отношения с данными учреждениями через организацию тематических встреч, занятий, экскурсий, что повышает эффективность </w:t>
      </w:r>
      <w:proofErr w:type="spellStart"/>
      <w:r w:rsidRPr="00BD65C0">
        <w:rPr>
          <w:rFonts w:ascii="Times New Roman" w:hAnsi="Times New Roman" w:cs="Times New Roman"/>
          <w:highlight w:val="white"/>
        </w:rPr>
        <w:t>организуемои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 в техникуме </w:t>
      </w:r>
      <w:proofErr w:type="spellStart"/>
      <w:r w:rsidRPr="00BD65C0">
        <w:rPr>
          <w:rFonts w:ascii="Times New Roman" w:hAnsi="Times New Roman" w:cs="Times New Roman"/>
          <w:highlight w:val="white"/>
        </w:rPr>
        <w:t>воспитательнои</w:t>
      </w:r>
      <w:proofErr w:type="spellEnd"/>
      <w:r w:rsidRPr="00BD65C0">
        <w:rPr>
          <w:rFonts w:ascii="Times New Roman" w:hAnsi="Times New Roman" w:cs="Times New Roman"/>
          <w:highlight w:val="white"/>
        </w:rPr>
        <w:t>̆ работы.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рамках воспитательной деятельности ведется активное сотрудничество с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социальными партнерами: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- Отдел по работе с молодежью при Администрации 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Центр занятости населения;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- КДН и ЗП Администрации 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ОДН ОП -1, ОП-2, ОП-3, ОП-5 МУ МВД России «Волгодонское»;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Отдел опеки и попечительства;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Наркологический диспансер;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- Антинаркотическая комиссия 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МУЗ «Городская поликлиника № 1»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Центральная библиотека;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Городской краеведческий музей;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Дворец культуры «Октябрь»;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  <w:highlight w:val="white"/>
        </w:rPr>
        <w:t>Социально-реабилитационный центр для несовершеннолетних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E16597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Волгодонской пансионат престарелых и инвалидов;</w:t>
      </w:r>
    </w:p>
    <w:p w:rsidR="005E4F5D" w:rsidRPr="00E16597" w:rsidRDefault="00E16597" w:rsidP="00E16597">
      <w:pPr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 Комплексный социальный центр по оказанию помощи лицам без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определенного места жительства г. Волгодонска</w:t>
      </w:r>
      <w:r>
        <w:rPr>
          <w:rFonts w:ascii="Times New Roman" w:hAnsi="Times New Roman" w:cs="Times New Roman"/>
          <w:highlight w:val="white"/>
          <w:lang w:val="ru-RU"/>
        </w:rPr>
        <w:t>;</w:t>
      </w:r>
    </w:p>
    <w:p w:rsidR="005E4F5D" w:rsidRPr="00E16597" w:rsidRDefault="00E16597" w:rsidP="00E16597">
      <w:pPr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Библиотека №9 имени Карпенко В.В.</w:t>
      </w:r>
      <w:r>
        <w:rPr>
          <w:rFonts w:ascii="Times New Roman" w:hAnsi="Times New Roman" w:cs="Times New Roman"/>
          <w:highlight w:val="white"/>
          <w:lang w:val="ru-RU"/>
        </w:rPr>
        <w:t>;</w:t>
      </w:r>
    </w:p>
    <w:p w:rsidR="005E4F5D" w:rsidRPr="00E16597" w:rsidRDefault="00E16597" w:rsidP="00E16597">
      <w:pPr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Волгодонский эколого-исторический музей</w:t>
      </w:r>
      <w:r>
        <w:rPr>
          <w:rFonts w:ascii="Times New Roman" w:hAnsi="Times New Roman" w:cs="Times New Roman"/>
          <w:highlight w:val="white"/>
          <w:lang w:val="ru-RU"/>
        </w:rPr>
        <w:t>;</w:t>
      </w:r>
    </w:p>
    <w:p w:rsidR="005E4F5D" w:rsidRPr="00E16597" w:rsidRDefault="00E16597" w:rsidP="00E16597">
      <w:pPr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Волгодонский художественный музей</w:t>
      </w:r>
      <w:r>
        <w:rPr>
          <w:rFonts w:ascii="Times New Roman" w:hAnsi="Times New Roman" w:cs="Times New Roman"/>
          <w:highlight w:val="white"/>
          <w:lang w:val="ru-RU"/>
        </w:rPr>
        <w:t>;</w:t>
      </w:r>
    </w:p>
    <w:p w:rsidR="005E4F5D" w:rsidRPr="00E16597" w:rsidRDefault="00E16597" w:rsidP="00E16597">
      <w:pPr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Центр дополнительного образования “Радуга”</w:t>
      </w:r>
      <w:r>
        <w:rPr>
          <w:rFonts w:ascii="Times New Roman" w:hAnsi="Times New Roman" w:cs="Times New Roman"/>
          <w:highlight w:val="white"/>
          <w:lang w:val="ru-RU"/>
        </w:rPr>
        <w:t>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proofErr w:type="spellStart"/>
      <w:r w:rsidRPr="00BD65C0">
        <w:rPr>
          <w:rFonts w:ascii="Times New Roman" w:hAnsi="Times New Roman" w:cs="Times New Roman"/>
          <w:highlight w:val="white"/>
        </w:rPr>
        <w:t>Основнои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 контингент обучающихся – дети из благополучных </w:t>
      </w:r>
      <w:proofErr w:type="spellStart"/>
      <w:r w:rsidRPr="00BD65C0">
        <w:rPr>
          <w:rFonts w:ascii="Times New Roman" w:hAnsi="Times New Roman" w:cs="Times New Roman"/>
          <w:highlight w:val="white"/>
        </w:rPr>
        <w:t>семеи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̆, нацеленные на получение качественного общего образования. Высокая социальная активность обучающихся способствует развитию студенческого самоуправления, позволяет привлекать обучающихся к организации и проведению различных мероприятий, что повышает качество и уровень их проведения. Показателем </w:t>
      </w:r>
      <w:proofErr w:type="spellStart"/>
      <w:r w:rsidRPr="00BD65C0">
        <w:rPr>
          <w:rFonts w:ascii="Times New Roman" w:hAnsi="Times New Roman" w:cs="Times New Roman"/>
          <w:highlight w:val="white"/>
        </w:rPr>
        <w:t>высокои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 </w:t>
      </w:r>
      <w:proofErr w:type="spellStart"/>
      <w:r w:rsidRPr="00BD65C0">
        <w:rPr>
          <w:rFonts w:ascii="Times New Roman" w:hAnsi="Times New Roman" w:cs="Times New Roman"/>
          <w:highlight w:val="white"/>
        </w:rPr>
        <w:t>социальнои</w:t>
      </w:r>
      <w:proofErr w:type="spellEnd"/>
      <w:r w:rsidRPr="00BD65C0">
        <w:rPr>
          <w:rFonts w:ascii="Times New Roman" w:hAnsi="Times New Roman" w:cs="Times New Roman"/>
          <w:highlight w:val="white"/>
        </w:rPr>
        <w:t>̆ активности обучающихся является деятельность студенческих клубов:</w:t>
      </w:r>
      <w:r w:rsidR="00E16597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lastRenderedPageBreak/>
        <w:t>Спортивный клуб “Энергия”,</w:t>
      </w:r>
      <w:r w:rsidR="00E16597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 xml:space="preserve">Молодежное объединение </w:t>
      </w:r>
      <w:r w:rsidRPr="00BD65C0">
        <w:rPr>
          <w:rFonts w:ascii="Times New Roman" w:hAnsi="Times New Roman" w:cs="Times New Roman"/>
          <w:highlight w:val="white"/>
        </w:rPr>
        <w:t xml:space="preserve">«Мы разные, мы вместе”, </w:t>
      </w:r>
      <w:r w:rsidRPr="00BD65C0">
        <w:rPr>
          <w:rFonts w:ascii="Times New Roman" w:hAnsi="Times New Roman" w:cs="Times New Roman"/>
        </w:rPr>
        <w:t>Волонтерское объединение “Сила Добра”,</w:t>
      </w:r>
      <w:r w:rsidR="00E16597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“Студенческий отряд “Молния”.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Преобладающая часть обучающихся проживающих в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г.Волгодонске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- 60%, </w:t>
      </w:r>
      <w:proofErr w:type="spellStart"/>
      <w:r w:rsidRPr="00BD65C0">
        <w:rPr>
          <w:rFonts w:ascii="Times New Roman" w:hAnsi="Times New Roman" w:cs="Times New Roman"/>
          <w:highlight w:val="white"/>
        </w:rPr>
        <w:t>г.Цимлянск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-35%, </w:t>
      </w:r>
      <w:proofErr w:type="spellStart"/>
      <w:r w:rsidRPr="00BD65C0">
        <w:rPr>
          <w:rFonts w:ascii="Times New Roman" w:hAnsi="Times New Roman" w:cs="Times New Roman"/>
          <w:highlight w:val="white"/>
        </w:rPr>
        <w:t>ст.Романовская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- 15%,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обучающихся из близ расположенных сельских поселений-40%. Количество обучающихся, имеющих статус Детей – Сирот или оставшихся без попечения родителей 37; из них в детских домах или приютах никто не проживает.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техникуме 7 обучающихся с инвалидностью, образовательную программу осваивают на общих основаниях, без дополнительных условий обучения.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соответствии с Положением «О работе кружков и спортивных секций» в техникуме ведут работу спортивные секции: «Волейбол», «Баскетбол», и кружки различных направлений: «Школа социального успеха”, «Английский вокруг нас», «Мир кино», «По страницам истории», «Клуб поэта», обучающиеся могут реализовать свой творческий потенциал и развивать познавательные способности. Более 70% обучающихся охвачены кружковой и секционной работой, 26% студентов занимаются в секциях, студиях и</w:t>
      </w:r>
      <w:r w:rsidR="00E16597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кружках вне техникума.</w:t>
      </w:r>
    </w:p>
    <w:p w:rsidR="005E4F5D" w:rsidRPr="00BD65C0" w:rsidRDefault="00C51D24" w:rsidP="00E16597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Техникум участвует в следующих значимых проектах и программах, включённых в систему воспитательной деятельности:</w:t>
      </w:r>
    </w:p>
    <w:p w:rsidR="005E4F5D" w:rsidRPr="00336139" w:rsidRDefault="00C51D24" w:rsidP="00E16597">
      <w:pPr>
        <w:jc w:val="both"/>
        <w:rPr>
          <w:rFonts w:ascii="Times New Roman" w:hAnsi="Times New Roman" w:cs="Times New Roman"/>
          <w:highlight w:val="white"/>
          <w:lang w:val="ru-RU"/>
        </w:rPr>
      </w:pPr>
      <w:r w:rsidRPr="00BD65C0">
        <w:rPr>
          <w:rFonts w:ascii="Times New Roman" w:hAnsi="Times New Roman" w:cs="Times New Roman"/>
          <w:highlight w:val="white"/>
        </w:rPr>
        <w:t xml:space="preserve"> − Федеральный </w:t>
      </w:r>
      <w:proofErr w:type="spellStart"/>
      <w:r w:rsidRPr="00BD65C0">
        <w:rPr>
          <w:rFonts w:ascii="Times New Roman" w:hAnsi="Times New Roman" w:cs="Times New Roman"/>
          <w:highlight w:val="white"/>
        </w:rPr>
        <w:t>профориентационный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проект «Билет в будущее»</w:t>
      </w:r>
      <w:r w:rsidR="00336139">
        <w:rPr>
          <w:rFonts w:ascii="Times New Roman" w:hAnsi="Times New Roman" w:cs="Times New Roman"/>
          <w:highlight w:val="white"/>
          <w:lang w:val="ru-RU"/>
        </w:rPr>
        <w:t>;</w:t>
      </w:r>
    </w:p>
    <w:p w:rsidR="00336139" w:rsidRDefault="00E16597" w:rsidP="00336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</w:rPr>
        <w:t>Федеральный проект «Социальные лифты для каждого» национального проекта «Образование»;</w:t>
      </w:r>
    </w:p>
    <w:p w:rsidR="00336139" w:rsidRDefault="00336139" w:rsidP="0033613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</w:rPr>
        <w:t>В рамках проекта «Академия лидерства» участники конкурса управленцев «Лидеры России» проводили социально-образовательные мастер-классы для обучающихся ГБПОУ РО “ВТОПиТ” в онлайн форматах. В проект «Академия Лидерства» включены мастер-классы на темы лидерства, финансовой грамотности, патриотического воспитания, профориентации и искусственного интеллекта</w:t>
      </w:r>
      <w:r>
        <w:rPr>
          <w:rFonts w:ascii="Times New Roman" w:hAnsi="Times New Roman" w:cs="Times New Roman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</w:rPr>
        <w:t>Мастер-класс “Боевая Слава”;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336139" w:rsidRDefault="00336139" w:rsidP="0033613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</w:rPr>
        <w:t>Мастер-класс «ИИ Навигатор. Школа»;</w:t>
      </w:r>
      <w:r w:rsidR="00E16597">
        <w:rPr>
          <w:rFonts w:ascii="Times New Roman" w:hAnsi="Times New Roman" w:cs="Times New Roman"/>
          <w:lang w:val="ru-RU"/>
        </w:rPr>
        <w:t xml:space="preserve"> </w:t>
      </w:r>
    </w:p>
    <w:p w:rsidR="005E4F5D" w:rsidRPr="00BD65C0" w:rsidRDefault="00336139" w:rsidP="003361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="00C51D24" w:rsidRPr="00BD65C0">
        <w:rPr>
          <w:rFonts w:ascii="Times New Roman" w:hAnsi="Times New Roman" w:cs="Times New Roman"/>
        </w:rPr>
        <w:t>Мастер-класс «Финансовая грамотность»;</w:t>
      </w:r>
    </w:p>
    <w:p w:rsidR="005E4F5D" w:rsidRPr="00BD65C0" w:rsidRDefault="00336139" w:rsidP="00E16597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lang w:val="ru-RU"/>
        </w:rPr>
        <w:t xml:space="preserve"> -</w:t>
      </w:r>
      <w:r w:rsidR="00C51D24" w:rsidRPr="00BD6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Ф</w:t>
      </w:r>
      <w:proofErr w:type="spellStart"/>
      <w:r w:rsidR="00C51D24" w:rsidRPr="00BD65C0">
        <w:rPr>
          <w:rFonts w:ascii="Times New Roman" w:hAnsi="Times New Roman" w:cs="Times New Roman"/>
        </w:rPr>
        <w:t>едеральный</w:t>
      </w:r>
      <w:proofErr w:type="spellEnd"/>
      <w:r w:rsidR="00C51D24" w:rsidRPr="00BD65C0">
        <w:rPr>
          <w:rFonts w:ascii="Times New Roman" w:hAnsi="Times New Roman" w:cs="Times New Roman"/>
        </w:rPr>
        <w:t xml:space="preserve"> проект “Без срока давности”,</w:t>
      </w:r>
      <w:r>
        <w:rPr>
          <w:rFonts w:ascii="Times New Roman" w:hAnsi="Times New Roman" w:cs="Times New Roman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</w:rPr>
        <w:t>В</w:t>
      </w:r>
      <w:r w:rsidR="00C51D24" w:rsidRPr="00BD65C0">
        <w:rPr>
          <w:rFonts w:ascii="Times New Roman" w:hAnsi="Times New Roman" w:cs="Times New Roman"/>
          <w:highlight w:val="white"/>
        </w:rPr>
        <w:t>сероссийский проекта Воспитай-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Патриота.РФ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>,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просветительский проект Знание,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участие в Всероссийской просветительской Акции “Поделись своим Знанием “ участие в Масштабном интеллектуальном турнире, состоящий из серии индивидуальных и командных игр для школьников и студентов колледжей “Лига знаний: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школы и колледжи”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проект “Мотивирующие цифровые уроки”,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общероссийские </w:t>
      </w:r>
      <w:proofErr w:type="spellStart"/>
      <w:r w:rsidRPr="00BD65C0">
        <w:rPr>
          <w:rFonts w:ascii="Times New Roman" w:hAnsi="Times New Roman" w:cs="Times New Roman"/>
          <w:highlight w:val="white"/>
        </w:rPr>
        <w:t>экоуроки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“</w:t>
      </w:r>
      <w:proofErr w:type="spellStart"/>
      <w:r w:rsidRPr="00BD65C0">
        <w:rPr>
          <w:rFonts w:ascii="Times New Roman" w:hAnsi="Times New Roman" w:cs="Times New Roman"/>
          <w:highlight w:val="white"/>
        </w:rPr>
        <w:t>Экокласс</w:t>
      </w:r>
      <w:proofErr w:type="spellEnd"/>
      <w:r w:rsidRPr="00BD65C0">
        <w:rPr>
          <w:rFonts w:ascii="Times New Roman" w:hAnsi="Times New Roman" w:cs="Times New Roman"/>
          <w:highlight w:val="white"/>
        </w:rPr>
        <w:t>”,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проект заповедный урок </w:t>
      </w:r>
      <w:proofErr w:type="spellStart"/>
      <w:r w:rsidRPr="00BD65C0">
        <w:rPr>
          <w:rFonts w:ascii="Times New Roman" w:hAnsi="Times New Roman" w:cs="Times New Roman"/>
          <w:highlight w:val="white"/>
        </w:rPr>
        <w:t>рф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(</w:t>
      </w:r>
      <w:proofErr w:type="spellStart"/>
      <w:r w:rsidRPr="00BD65C0">
        <w:rPr>
          <w:rFonts w:ascii="Times New Roman" w:hAnsi="Times New Roman" w:cs="Times New Roman"/>
          <w:highlight w:val="white"/>
        </w:rPr>
        <w:t>Экоцентр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“Заповедники”</w:t>
      </w:r>
    </w:p>
    <w:p w:rsidR="005E4F5D" w:rsidRPr="00BD65C0" w:rsidRDefault="00C51D24" w:rsidP="00336139">
      <w:pPr>
        <w:spacing w:after="240"/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Флагманские проекты – крупнейшие мероприятия сферы государственной молодежной политики, проводимые в Ростовской области. К ним относятся: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proofErr w:type="spellStart"/>
      <w:r w:rsidRPr="00BD65C0">
        <w:rPr>
          <w:rFonts w:ascii="Times New Roman" w:hAnsi="Times New Roman" w:cs="Times New Roman"/>
          <w:highlight w:val="white"/>
        </w:rPr>
        <w:t>Доброфест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</w:t>
      </w:r>
      <w:proofErr w:type="gramStart"/>
      <w:r w:rsidRPr="00BD65C0">
        <w:rPr>
          <w:rFonts w:ascii="Times New Roman" w:hAnsi="Times New Roman" w:cs="Times New Roman"/>
          <w:highlight w:val="white"/>
        </w:rPr>
        <w:t>( проект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направлен на поддержку и продвижение инициатив добровольцев, отвечающих актуальным приоритетам развития региона)Окружной молодежный форум «Ростов» ,платформа «Мы - Лидеры Дона».</w:t>
      </w: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2.2 Воспитательные модули: виды, формы, содержание воспитательной деятельности</w:t>
      </w:r>
    </w:p>
    <w:p w:rsidR="00336139" w:rsidRDefault="00336139" w:rsidP="00E16597">
      <w:pPr>
        <w:jc w:val="both"/>
        <w:rPr>
          <w:rFonts w:ascii="Times New Roman" w:hAnsi="Times New Roman" w:cs="Times New Roman"/>
          <w:b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</w:rPr>
      </w:pPr>
      <w:r w:rsidRPr="00336139">
        <w:rPr>
          <w:rFonts w:ascii="Times New Roman" w:hAnsi="Times New Roman" w:cs="Times New Roman"/>
          <w:b/>
        </w:rPr>
        <w:t>Модуль «Образовательная деятельность»</w:t>
      </w:r>
    </w:p>
    <w:p w:rsidR="005E4F5D" w:rsidRPr="00BD65C0" w:rsidRDefault="00C51D24" w:rsidP="00336139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образовательной деятельности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 тематического содержания, проблемных ситуаций для обсуждений и т. п., отвечающих содержанию и задачам воспитания;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обучающимися своего мнения, выработки личностного отношения к изучаемым событиям, явлениям;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● использование учебных материалов (образовательного контента,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художественных фильмов, литературных произведений и проч.),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проектов, исследовательских работ воспитательной направленности;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реализация курсов, дополнительных факультативных занятий исторического просвещения, патриотической, гражданской,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экологической, научно-познавательной, краеведческой, </w:t>
      </w:r>
      <w:proofErr w:type="spellStart"/>
      <w:proofErr w:type="gramStart"/>
      <w:r w:rsidRPr="00BD65C0">
        <w:rPr>
          <w:rFonts w:ascii="Times New Roman" w:hAnsi="Times New Roman" w:cs="Times New Roman"/>
          <w:highlight w:val="white"/>
        </w:rPr>
        <w:t>истори</w:t>
      </w:r>
      <w:proofErr w:type="spellEnd"/>
      <w:r w:rsidRPr="00BD65C0">
        <w:rPr>
          <w:rFonts w:ascii="Times New Roman" w:hAnsi="Times New Roman" w:cs="Times New Roman"/>
          <w:highlight w:val="white"/>
        </w:rPr>
        <w:t>-ко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-культурной, туристско-краеведческой, спортивно-оздоровительной, художественно-эстетической, духовно-нравственной направленности, а также курсов, направленных на формирование готовности обучающихся к вступлению в брак и осознанному </w:t>
      </w:r>
      <w:proofErr w:type="spellStart"/>
      <w:r w:rsidRPr="00BD65C0">
        <w:rPr>
          <w:rFonts w:ascii="Times New Roman" w:hAnsi="Times New Roman" w:cs="Times New Roman"/>
          <w:highlight w:val="white"/>
        </w:rPr>
        <w:t>родительству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организация и проведение экскурсий (в музеи, картинные галереи, технопарки, на предприятия и др.), экспедиций, походов.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«Кураторство»</w:t>
      </w:r>
    </w:p>
    <w:p w:rsidR="005E4F5D" w:rsidRPr="00BD65C0" w:rsidRDefault="00C51D24" w:rsidP="00336139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кураторства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 учебной группы и между группой и куратором;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● сплочение коллектива группы через игры и тренинги на </w:t>
      </w:r>
      <w:proofErr w:type="spellStart"/>
      <w:r w:rsidRPr="00BD65C0">
        <w:rPr>
          <w:rFonts w:ascii="Times New Roman" w:hAnsi="Times New Roman" w:cs="Times New Roman"/>
          <w:highlight w:val="white"/>
        </w:rPr>
        <w:t>командообразование</w:t>
      </w:r>
      <w:proofErr w:type="spellEnd"/>
      <w:r w:rsidRPr="00BD65C0">
        <w:rPr>
          <w:rFonts w:ascii="Times New Roman" w:hAnsi="Times New Roman" w:cs="Times New Roman"/>
          <w:highlight w:val="white"/>
        </w:rPr>
        <w:t>, походы, экскурсии, празднования дней рождения, тематические вечера и т. п.;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планирование, подготовку и проведение праздников, фестивалей, конкурсов, соревнований и т. д. с обучающимися.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«Наставничество»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наставничества как универсальной технологии передачи опыта и знаний предусматривает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разработку программы наставничества;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оказание психологической и профессиональной поддержки наставляемому в реализации им индивидуального маршрута и в жизненном самоопределении;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определение инструментов оценки эффективности мероприятий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по адаптации и стажировке наставляемого;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привлечение к наставнической деятельности признанных авторитетных специалистов, имеющих большой профессиональный и жизненный опыт (сотрудников предприятий и организаций-партнеров).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«Основные воспитательные мероприятия»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основных воспитательных мероприятий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● проведение общих для всей образовательной организации праздников, ежегодных творческих (театрализованных, музыкальных, литературных и т. п.) мероприятий, связанных с общероссийскими, региональными, местными праздниками, памятными датами;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 знакомство и приобщение к корпоративной культуре предприятия, организации;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разработку и реализацию обучающимися социальных, социально-профессиональных проектов, в том числе с участием социальных партнёров образовательной организации;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тематических мероприятий, нацеленных на формирование уважительного отношения к противоположному полу, понимания любви как основы таких отношений и готовности к вступлению в брак (День матери, День семьи, любви и верности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и т. д.);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«Организация предметно-пространственной среды»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организация в доступных для обучающихся и посетителей местах музейно-выставочного пространства, содержащего экспозиции об истории и развитии образовательной организации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 использованием исторических символов государства, региона, местности в разные периоды, о значимых исторических, культурных, природных, производственных объектах России, региона,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местности;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размещение, обновление художественных изображений 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(в начале учебной недели);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оформление и обновление «мест новостей», стендов в помещениях общего пользования (холл первого этажа, рекреации и др.),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содержащих в доступной, привлекательной форме новостную информацию позитивного профессионального, гражданско-патриотического, духовно-нравственного содержания;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 прославляющих героев и ветеранов труда, выдающихся деятелей производственной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сферы, имеющей отношение к образовательной организации, предметов-символов профессиональной сферы,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размещение информационных справочных материалов о предприятиях профессиональной сферы, имеющих отношение к профилю образовательной организации;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размещение, поддержание, обновление на территории образовательной организации выставочных объектов, ассоциирующихся с профессиональными направлениями обучения;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создание и обновление книжных выставок профессиональной литературы, пространства свободного книгообмена;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● 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совместная с обучающимися разработка, создание и популяризация символики образовательной организации (флаг, гимн, эмблема, логотип и т. п.), используемой как повседневно, так и в торжественных ситуациях;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разработка и обновление материалов (стендов, плакатов, инсталляций и др.), акцентирующих внимание обучающихся на важных для воспитания правилах, традициях, укладе образовательной организации, актуальных вопросах профилактики и безопасности.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«Взаимодействие с родителями (законными представителями)»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проведение родительских собраний по вопросам воспитания, взаимоотношений обучающихся и педагогов, условий обучения и воспитания;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привлечение родителей к подготовке и проведению мероприятий воспитательной направленности.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«Самоуправление»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и деятельность в образовательной организации органов самоуправления обучающихся (совет обучающихся или др.);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● представление органами самоуправления </w:t>
      </w:r>
      <w:proofErr w:type="gramStart"/>
      <w:r w:rsidRPr="00BD65C0">
        <w:rPr>
          <w:rFonts w:ascii="Times New Roman" w:hAnsi="Times New Roman" w:cs="Times New Roman"/>
          <w:highlight w:val="white"/>
        </w:rPr>
        <w:t>интересов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обучающихся в процессе управления образовательной организацией, защита законных интересов, прав обучающихся;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участие представителей органов самоуправления обучающихся в разработке, обсуждении и реализации рабочей программы воспитания, в анализе воспитательной деятельности;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«Профилактика и безопасность»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● вовлечение обучающихся в проекты, программы профилактической направленности, реализуемые в образовательной организации и в социокультурном окружении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BD65C0">
        <w:rPr>
          <w:rFonts w:ascii="Times New Roman" w:hAnsi="Times New Roman" w:cs="Times New Roman"/>
          <w:highlight w:val="white"/>
        </w:rPr>
        <w:t>антиэкстремистской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безопасности, гражданской обороне и т. д.);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организация психолого-педагогической поддержки обучающихся групп риска;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● организацию работы по развитию у обучающихся навыков </w:t>
      </w:r>
      <w:proofErr w:type="spellStart"/>
      <w:r w:rsidRPr="00BD65C0">
        <w:rPr>
          <w:rFonts w:ascii="Times New Roman" w:hAnsi="Times New Roman" w:cs="Times New Roman"/>
          <w:highlight w:val="white"/>
        </w:rPr>
        <w:t>саморефлексии</w:t>
      </w:r>
      <w:proofErr w:type="spellEnd"/>
      <w:r w:rsidRPr="00BD65C0">
        <w:rPr>
          <w:rFonts w:ascii="Times New Roman" w:hAnsi="Times New Roman" w:cs="Times New Roman"/>
          <w:highlight w:val="white"/>
        </w:rPr>
        <w:t>, самоконтроля, устойчивости к негативному воздействию, групповому давлению;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поддержку инициатив обучающихся, педагогов в сфере укрепления безопасности жизнедеятельности.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«Социальное партнёрство и участие работодателей»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Реализация воспитательного потенциала социального партнёрства образовательной организацией, реализующей программы СПО, в том числе во взаимодействии с предприятиями рынка труда,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участие представителей организаций-партнёров, предприятий (организаций) и работодателей, в том числе в соответствии с договорами о сотрудничестве, в проведении отдельных производственных практик и мероприятий в рамках 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проведение на базе организаций-партнёров отдельных аудиторных и внеаудиторных занятий, презентаций, лекций, акций воспитательной направленности;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проведение открытых дискуссионных площадок (студенческих,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педагогических, родительских, совместных), куда приглашаются представители организаций-партнёров, на которых обсуждаются актуальные проблемы, касающиеся профессиональной сферы и рынка труда, жизни образовательной организации, реализующей программы СПО, муниципального образования, региона, страны;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реализация социальных проектов, разрабатываемых и реализуемых обучающимися и педагогами совместно с организациями-партнёрами (профессионально-трудовой, благотворительной, экологической, патриотической, 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Модуль «Профессиональное развитие, адаптация и трудоустройство»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работы по профессиональному развитию, адаптации и трудоустройству в образовательной организации, реализующей программы СПО,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 профессиональному трудоустройству выпускников, профессиональных выставок,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ярмарок вакансий, дней открытых дверей на предприятиях, в организациях высшего образования и др.);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экскурсии (на предприятия, в организации), дающие углублённые представления о выбранной специальности и условиях работы;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организацию мероприятий, посвященных истории организаций/предприятий-партнёров; встреч с представителями коллективов, с сотрудниками-</w:t>
      </w:r>
      <w:proofErr w:type="spellStart"/>
      <w:r w:rsidRPr="00BD65C0">
        <w:rPr>
          <w:rFonts w:ascii="Times New Roman" w:hAnsi="Times New Roman" w:cs="Times New Roman"/>
          <w:highlight w:val="white"/>
        </w:rPr>
        <w:t>стажистами</w:t>
      </w:r>
      <w:proofErr w:type="spellEnd"/>
      <w:r w:rsidRPr="00BD65C0">
        <w:rPr>
          <w:rFonts w:ascii="Times New Roman" w:hAnsi="Times New Roman" w:cs="Times New Roman"/>
          <w:highlight w:val="white"/>
        </w:rPr>
        <w:t>, представителями трудовых династий, авторитетными специалистами, героями и ветеранами труда, представителями профессиональных династий;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● использование обучающимися </w:t>
      </w:r>
      <w:proofErr w:type="spellStart"/>
      <w:r w:rsidRPr="00BD65C0">
        <w:rPr>
          <w:rFonts w:ascii="Times New Roman" w:hAnsi="Times New Roman" w:cs="Times New Roman"/>
          <w:highlight w:val="white"/>
        </w:rPr>
        <w:t>интернет-ресурсов</w:t>
      </w:r>
      <w:proofErr w:type="spellEnd"/>
      <w:r w:rsidRPr="00BD65C0">
        <w:rPr>
          <w:rFonts w:ascii="Times New Roman" w:hAnsi="Times New Roman" w:cs="Times New Roman"/>
          <w:highlight w:val="white"/>
        </w:rPr>
        <w:t>, способствующих более глубокому изучению отраслевых технологий, способов и приёмов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 профессионального образования;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● 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336139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336139">
        <w:rPr>
          <w:rFonts w:ascii="Times New Roman" w:hAnsi="Times New Roman" w:cs="Times New Roman"/>
          <w:b/>
          <w:highlight w:val="white"/>
        </w:rPr>
        <w:t>Дополнительный модуль «Проект по заданию индустриального партнера»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-Организация стажировок на предприятиях-партнерах (ООО «Камин, ООО «Ниагара”»)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-Проведение конкурсов совместно с индустриальным партнером (ООО «Камин, ООО «Ниагара”»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-Проведение практико-ориентированных мероприятий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“Профессиональная эстетика”</w:t>
      </w:r>
    </w:p>
    <w:p w:rsidR="005E4F5D" w:rsidRPr="00BD65C0" w:rsidRDefault="00C51D24" w:rsidP="00336139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Модуль воспитания профессиональной эстетики в профессии повар-кондитер представляет собой важный аспект формирования культурных и этических ценностей будущих специалистов. В процессе обучения студенты не только осваивают технические навыки, но и изучают основы эстетического восприятия пищи, учатся видеть в каждом блюде произведение искусства.</w:t>
      </w:r>
    </w:p>
    <w:p w:rsidR="005E4F5D" w:rsidRPr="00BD65C0" w:rsidRDefault="00C51D24" w:rsidP="00336139">
      <w:pPr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современных условиях ресторанного бизнеса воспитание профессиональной этики у специалистов в области кулинарии, особенно поваров-кондитеров, становится ключевым элементом их подготовки. Этические нормы и принципы закладываются через различные методы и формы работы, которые способствуют формированию ответственного профессионала.</w:t>
      </w:r>
    </w:p>
    <w:p w:rsidR="005E4F5D" w:rsidRPr="00BD65C0" w:rsidRDefault="00C51D24" w:rsidP="00CF143E">
      <w:pPr>
        <w:spacing w:after="240"/>
        <w:ind w:firstLine="567"/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Одним из эффективных методов является внедрение учебных программ, основанных на практическом опыте. Здесь важно проводить мастер-классы и тренинги,</w:t>
      </w:r>
      <w:r w:rsidR="00336139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групповые обсуждения, дебаты, участие в конкурсах и фестивалях, где акцентируется внимание на этических аспектах. </w:t>
      </w:r>
    </w:p>
    <w:p w:rsidR="005E4F5D" w:rsidRPr="00CF143E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CF143E">
        <w:rPr>
          <w:rFonts w:ascii="Times New Roman" w:hAnsi="Times New Roman" w:cs="Times New Roman"/>
          <w:b/>
          <w:highlight w:val="white"/>
        </w:rPr>
        <w:t>Дополнительные модули</w:t>
      </w:r>
    </w:p>
    <w:p w:rsidR="005E4F5D" w:rsidRPr="00CF143E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CF143E">
        <w:rPr>
          <w:rFonts w:ascii="Times New Roman" w:hAnsi="Times New Roman" w:cs="Times New Roman"/>
          <w:b/>
          <w:highlight w:val="white"/>
        </w:rPr>
        <w:t>Модуль “Молодежные общественные объединения, клубы“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Реализация воспитательного потенциала работы по молодежным общественным объединения, клубам в техникуме предусматривает: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содействие развитию прямых контактов и связей между молодёжными организациями, клубными формированиями;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осуществление информационного обмена в интересах развития сотрудничества молодёжных организаций, клубных формирований;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разработку планов и программ сотрудничества молодёжных организаций, клубных формирований в области культурного обмена, спорта;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привлечение студентов, рабочей молодёжи к разностороннему сотрудничеству на основе общего коллективного творчества;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привлечение внимания студентов к воспитанию культуры поведения, расширению общекультурных знаний, формированию творческой личности, способной к яркому самовыражению, пропаганде здорового образа жизни, нравственно – эстетическому воспитанию, духовному воспитанию;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обеспечение информированности о ситуации в молодежной среде, интересах проблемах через общение, тесное сотрудничество с прессой, ведение своей информационно-издательской деятельности;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взаимодействие с органами государственной власти города, органами местного самоуправления, предприятиями и учреждениями по вопросам защиты прав и законных интересов молодежи.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формирование лидерских качеств, организациях способностей обучающихся через организацию молодежных объединений и клубов и проведение разноплановых просветительских, спортивных, досуговых мероприятий;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участие в реализации просветительских программ, поисковых, военно-исторических, спортивных клубах, молодежных объединениях, волонтерском движении; студенческие отряды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добровольческие инициативы по поддержке инвалидов и пожилых граждан.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Основные направления: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1. Информационно – аналитическая деятельность: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проведение анкетирования, соц. опросов.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2. Методическая помощь: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мастер – классы;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деловые игры;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семинары.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3. Добровольчество: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акции;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помощь ветеранам ВОВ, труда, семьям, попавшим в трудную жизненную ситуацию.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 xml:space="preserve"> 5. Проведение мероприятий: - конкурсы, слёты, концерты, фестивали и т. п. развитие основ демократической культуры, формирование у молодежи активной жизненной позиции, потребности к участию в общественной жизни; Для освоения программы используются разнообразные формы: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мини-лекции;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мотивационные, рефлексивные и другие диалоги;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направленный рассказ, беседа;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проблемные обсуждения, дискуссии; упражнения;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психологические и учебно-игровые тренинги;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коммуникативные и игровые практикумы;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творческие мастерские; 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организационно-</w:t>
      </w:r>
      <w:proofErr w:type="spellStart"/>
      <w:r w:rsidRPr="00BD65C0">
        <w:rPr>
          <w:rFonts w:ascii="Times New Roman" w:hAnsi="Times New Roman" w:cs="Times New Roman"/>
          <w:highlight w:val="white"/>
        </w:rPr>
        <w:t>деятельностные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игры;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деловые, ролевые, творческие игры;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игры-импровизации, ролевые этюды, любительские инсценировки и спектакли;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творческие встречи и т. д. Модуль 12. </w:t>
      </w:r>
      <w:proofErr w:type="spellStart"/>
      <w:r w:rsidRPr="00BD65C0">
        <w:rPr>
          <w:rFonts w:ascii="Times New Roman" w:hAnsi="Times New Roman" w:cs="Times New Roman"/>
          <w:highlight w:val="white"/>
        </w:rPr>
        <w:t>Экологическо</w:t>
      </w:r>
      <w:proofErr w:type="spellEnd"/>
    </w:p>
    <w:p w:rsidR="005E4F5D" w:rsidRPr="00BD65C0" w:rsidRDefault="005E4F5D" w:rsidP="00E16597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CF143E" w:rsidRDefault="00C51D24" w:rsidP="00E16597">
      <w:pPr>
        <w:jc w:val="both"/>
        <w:rPr>
          <w:rFonts w:ascii="Times New Roman" w:hAnsi="Times New Roman" w:cs="Times New Roman"/>
          <w:b/>
          <w:highlight w:val="white"/>
        </w:rPr>
      </w:pPr>
      <w:r w:rsidRPr="00CF143E">
        <w:rPr>
          <w:rFonts w:ascii="Times New Roman" w:hAnsi="Times New Roman" w:cs="Times New Roman"/>
          <w:b/>
          <w:highlight w:val="white"/>
        </w:rPr>
        <w:t>РАЗДЕЛ 3. ОРГАНИЗАЦИОННЫЙ</w:t>
      </w:r>
    </w:p>
    <w:p w:rsidR="005E4F5D" w:rsidRPr="00BD65C0" w:rsidRDefault="00C51D24" w:rsidP="00E16597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Реализацию рабочей программы воспитания обеспечивают следующие педагогические работники образовательной организации: </w:t>
      </w:r>
    </w:p>
    <w:p w:rsidR="005E4F5D" w:rsidRPr="00BD65C0" w:rsidRDefault="005E4F5D" w:rsidP="003A7E92">
      <w:pPr>
        <w:rPr>
          <w:rFonts w:ascii="Times New Roman" w:hAnsi="Times New Roman" w:cs="Times New Roman"/>
          <w:highlight w:val="white"/>
        </w:rPr>
      </w:pPr>
    </w:p>
    <w:tbl>
      <w:tblPr>
        <w:tblStyle w:val="a9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1418"/>
        <w:gridCol w:w="5200"/>
      </w:tblGrid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Должность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Количество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Функционал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Директор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Осуществляет контроль развития системы организации воспитания обучающихся. 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Заместитель директора по учебно-производственной работе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Разрабатывает мероприятия по перспективному развитию и внедрению современных производственных технологий, методик и способов практического обучения, организует их выполнение.</w:t>
            </w:r>
            <w:r w:rsidR="00CF143E">
              <w:rPr>
                <w:rFonts w:ascii="Times New Roman" w:hAnsi="Times New Roman" w:cs="Times New Roman"/>
                <w:highlight w:val="white"/>
                <w:lang w:val="ru-RU"/>
              </w:rPr>
              <w:t xml:space="preserve"> </w:t>
            </w:r>
            <w:r w:rsidRPr="00BD65C0">
              <w:rPr>
                <w:rFonts w:ascii="Times New Roman" w:hAnsi="Times New Roman" w:cs="Times New Roman"/>
                <w:highlight w:val="white"/>
              </w:rPr>
              <w:t>разработке учебных планов, графика учебного процесса и расписания занятий.</w:t>
            </w:r>
          </w:p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Организует подбор руководителей практик, а также осуществляет руководство и контроль за их работой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Заместитель директора по воспитательной работе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Курирует деятельность педагога организатора, педагогов-психологов, социального педагога, педагогов дополнительного образования, классных руководителей. 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Заместитель директора по </w:t>
            </w:r>
            <w:proofErr w:type="spellStart"/>
            <w:r w:rsidRPr="00BD65C0">
              <w:rPr>
                <w:rFonts w:ascii="Times New Roman" w:hAnsi="Times New Roman" w:cs="Times New Roman"/>
                <w:highlight w:val="white"/>
              </w:rPr>
              <w:t>инновационно</w:t>
            </w:r>
            <w:proofErr w:type="spellEnd"/>
            <w:r w:rsidRPr="00BD65C0">
              <w:rPr>
                <w:rFonts w:ascii="Times New Roman" w:hAnsi="Times New Roman" w:cs="Times New Roman"/>
                <w:highlight w:val="white"/>
              </w:rPr>
              <w:t>-проектной деятельности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Внедрение современных технологий в учебный процесс, использование ИКТ в проектной деятельности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Методист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 Планирует учебную работу и ведет учет выполнения  образовательных программ Организует методическое сопровождение учителей-</w:t>
            </w:r>
            <w:r w:rsidRPr="00BD65C0">
              <w:rPr>
                <w:rFonts w:ascii="Times New Roman" w:hAnsi="Times New Roman" w:cs="Times New Roman"/>
                <w:highlight w:val="white"/>
              </w:rPr>
              <w:lastRenderedPageBreak/>
              <w:t>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Организует взаимодействие с детскими общественными объединениями.</w:t>
            </w:r>
            <w:r w:rsidR="00CF143E">
              <w:rPr>
                <w:rFonts w:ascii="Times New Roman" w:hAnsi="Times New Roman" w:cs="Times New Roman"/>
                <w:highlight w:val="white"/>
                <w:lang w:val="ru-RU"/>
              </w:rPr>
              <w:t xml:space="preserve"> </w:t>
            </w:r>
            <w:r w:rsidRPr="00BD65C0">
              <w:rPr>
                <w:rFonts w:ascii="Times New Roman" w:hAnsi="Times New Roman" w:cs="Times New Roman"/>
                <w:highlight w:val="white"/>
              </w:rPr>
              <w:t xml:space="preserve">Организует проведение техникумовских мероприятий, обеспечивает участие обучающихся в муниципальных, региональных и федеральных мероприятиях. 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Социальный педагог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Организует работу с обучающимися, родителями (законными представителями), классными руководителями, учителями 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Педагог-психолог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Организует психологическое сопровождение воспитательного процесса: проводит коррекционные занятия с обучающимися, состоящими на различных видах учёта; консультации родителей (законных представителей) по корректировке </w:t>
            </w:r>
            <w:proofErr w:type="spellStart"/>
            <w:r w:rsidRPr="00BD65C0">
              <w:rPr>
                <w:rFonts w:ascii="Times New Roman" w:hAnsi="Times New Roman" w:cs="Times New Roman"/>
                <w:highlight w:val="white"/>
              </w:rPr>
              <w:t>детскородительских</w:t>
            </w:r>
            <w:proofErr w:type="spellEnd"/>
            <w:r w:rsidRPr="00BD65C0">
              <w:rPr>
                <w:rFonts w:ascii="Times New Roman" w:hAnsi="Times New Roman" w:cs="Times New Roman"/>
                <w:highlight w:val="white"/>
              </w:rPr>
              <w:t xml:space="preserve"> отношений, обучающихся по вопросам личностного развития. Проводит занятия с обучающимися, направленные на профилактику конфликтов, </w:t>
            </w:r>
            <w:proofErr w:type="spellStart"/>
            <w:r w:rsidRPr="00BD65C0">
              <w:rPr>
                <w:rFonts w:ascii="Times New Roman" w:hAnsi="Times New Roman" w:cs="Times New Roman"/>
                <w:highlight w:val="white"/>
              </w:rPr>
              <w:t>буллинга</w:t>
            </w:r>
            <w:proofErr w:type="spellEnd"/>
            <w:r w:rsidRPr="00BD65C0">
              <w:rPr>
                <w:rFonts w:ascii="Times New Roman" w:hAnsi="Times New Roman" w:cs="Times New Roman"/>
                <w:highlight w:val="white"/>
              </w:rPr>
              <w:t>, профориентацию др.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Педагог-библиотекарь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CF143E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Информационно-библиографическое сопровождение учебно-воспитательного процесса в техникуме,</w:t>
            </w:r>
            <w:r w:rsidR="00CF143E">
              <w:rPr>
                <w:rFonts w:ascii="Times New Roman" w:hAnsi="Times New Roman" w:cs="Times New Roman"/>
                <w:highlight w:val="white"/>
                <w:lang w:val="ru-RU"/>
              </w:rPr>
              <w:t xml:space="preserve"> </w:t>
            </w:r>
            <w:r w:rsidRPr="00BD65C0">
              <w:rPr>
                <w:rFonts w:ascii="Times New Roman" w:hAnsi="Times New Roman" w:cs="Times New Roman"/>
                <w:highlight w:val="white"/>
              </w:rPr>
              <w:t>Содействие самообразованию обучающих­ся и педагогических работников техникума  средствами библиотечно-информационного обслуживания;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Старший мастер п/о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 Курирует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Классный руководитель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24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Организует воспитательную работу с обучающимися и родителями на уровне группы.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Преподаватели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19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Реализует воспитательный потенциал урока.</w:t>
            </w:r>
          </w:p>
        </w:tc>
      </w:tr>
      <w:tr w:rsidR="005E4F5D" w:rsidRPr="00BD65C0" w:rsidTr="00CF143E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lastRenderedPageBreak/>
              <w:t>Мастера п/о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6</w:t>
            </w:r>
          </w:p>
        </w:tc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Проведение практических занятий ,организация производственной практики ориентированные на поддержку профессионального самоопределения,</w:t>
            </w:r>
            <w:r w:rsidR="00CF143E">
              <w:rPr>
                <w:rFonts w:ascii="Times New Roman" w:hAnsi="Times New Roman" w:cs="Times New Roman"/>
                <w:highlight w:val="white"/>
                <w:lang w:val="ru-RU"/>
              </w:rPr>
              <w:t xml:space="preserve"> </w:t>
            </w:r>
            <w:r w:rsidRPr="00BD65C0">
              <w:rPr>
                <w:rFonts w:ascii="Times New Roman" w:hAnsi="Times New Roman" w:cs="Times New Roman"/>
                <w:highlight w:val="white"/>
              </w:rPr>
              <w:t>профессиональной адаптации и профессионального развития обучающихся</w:t>
            </w:r>
          </w:p>
        </w:tc>
      </w:tr>
    </w:tbl>
    <w:p w:rsidR="005E4F5D" w:rsidRPr="00BD65C0" w:rsidRDefault="005E4F5D" w:rsidP="003A7E92">
      <w:pPr>
        <w:rPr>
          <w:rFonts w:ascii="Times New Roman" w:hAnsi="Times New Roman" w:cs="Times New Roman"/>
          <w:highlight w:val="white"/>
        </w:rPr>
      </w:pPr>
    </w:p>
    <w:p w:rsidR="005E4F5D" w:rsidRPr="00CF143E" w:rsidRDefault="00C51D24" w:rsidP="00CF143E">
      <w:pPr>
        <w:jc w:val="both"/>
        <w:rPr>
          <w:rFonts w:ascii="Times New Roman" w:hAnsi="Times New Roman" w:cs="Times New Roman"/>
          <w:b/>
          <w:highlight w:val="white"/>
        </w:rPr>
      </w:pPr>
      <w:r w:rsidRPr="00CF143E">
        <w:rPr>
          <w:rFonts w:ascii="Times New Roman" w:hAnsi="Times New Roman" w:cs="Times New Roman"/>
          <w:b/>
          <w:highlight w:val="white"/>
        </w:rPr>
        <w:t>3.2 Нормативно-методическое обеспечение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Нормативно-методическое обеспечение воспитательной деятельности осуществляется следующим образом: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– Положение о классном руководстве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социально-психологической службе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совете профилактики безнадзорности и правонарушений несовершеннолетних.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Родительском совете.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студенческом самоуправлении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об использовании государственных символов.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мерах социальной поддержки обучающихся.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поощрениях и взысканиях. 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Положение о студенческом отряде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– Положение о комиссии по урегулированию споров.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Положение о физкультурно-спортивном клубе. 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– Положение о внешнем виде обучающихся. 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Положение о кружках и секций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– Положение о постановке детей на </w:t>
      </w:r>
      <w:proofErr w:type="spellStart"/>
      <w:r w:rsidR="00C51D24" w:rsidRPr="00BD65C0">
        <w:rPr>
          <w:rFonts w:ascii="Times New Roman" w:hAnsi="Times New Roman" w:cs="Times New Roman"/>
          <w:highlight w:val="white"/>
        </w:rPr>
        <w:t>внутритехникумовский</w:t>
      </w:r>
      <w:proofErr w:type="spellEnd"/>
      <w:r w:rsidR="00C51D24" w:rsidRPr="00BD65C0">
        <w:rPr>
          <w:rFonts w:ascii="Times New Roman" w:hAnsi="Times New Roman" w:cs="Times New Roman"/>
          <w:highlight w:val="white"/>
        </w:rPr>
        <w:t xml:space="preserve"> контроль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– Положение о службе медиации. 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– Образовательная программа дополнительного образования.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– Календарные планы воспитательной работы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Планы воспитательной работы классных руководителей. 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– План работы социально-психологической службы. </w:t>
      </w:r>
    </w:p>
    <w:p w:rsidR="005E4F5D" w:rsidRPr="00BD65C0" w:rsidRDefault="00CF143E" w:rsidP="00CF143E">
      <w:pPr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>-</w:t>
      </w: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Положение о волонтерской деятельности </w:t>
      </w:r>
    </w:p>
    <w:p w:rsidR="005E4F5D" w:rsidRPr="00BD65C0" w:rsidRDefault="005E4F5D" w:rsidP="00CF143E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CF143E" w:rsidRDefault="00C51D24" w:rsidP="00CF143E">
      <w:pPr>
        <w:jc w:val="both"/>
        <w:rPr>
          <w:rFonts w:ascii="Times New Roman" w:hAnsi="Times New Roman" w:cs="Times New Roman"/>
          <w:b/>
          <w:highlight w:val="white"/>
        </w:rPr>
      </w:pPr>
      <w:r w:rsidRPr="00CF143E">
        <w:rPr>
          <w:rFonts w:ascii="Times New Roman" w:hAnsi="Times New Roman" w:cs="Times New Roman"/>
          <w:b/>
          <w:highlight w:val="white"/>
        </w:rPr>
        <w:t xml:space="preserve">3.3 Требования к условиям работы с обучающимися с особыми образовательными потребностями </w:t>
      </w:r>
    </w:p>
    <w:p w:rsidR="005E4F5D" w:rsidRPr="00BD65C0" w:rsidRDefault="00C51D24" w:rsidP="00CF143E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 </w:t>
      </w:r>
    </w:p>
    <w:p w:rsidR="005E4F5D" w:rsidRPr="00BD65C0" w:rsidRDefault="005E4F5D" w:rsidP="003A7E92">
      <w:pPr>
        <w:rPr>
          <w:rFonts w:ascii="Times New Roman" w:hAnsi="Times New Roman" w:cs="Times New Roman"/>
          <w:highlight w:val="white"/>
        </w:rPr>
      </w:pPr>
    </w:p>
    <w:tbl>
      <w:tblPr>
        <w:tblStyle w:val="a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5595"/>
      </w:tblGrid>
      <w:tr w:rsidR="005E4F5D" w:rsidRPr="00BD65C0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Категория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Условия</w:t>
            </w:r>
          </w:p>
        </w:tc>
      </w:tr>
      <w:tr w:rsidR="005E4F5D" w:rsidRPr="00BD65C0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Обучающиеся с инвалидностью, ОВЗ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Разработаны адаптированные основные образовательные программы для детей с ОВЗ. Педагогом-психологом, проводятся регулярные индивидуальные и групповые коррекционно-развивающие занятия.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Организация бесплатного двухразового питания (ОВЗ).</w:t>
            </w:r>
          </w:p>
        </w:tc>
      </w:tr>
      <w:tr w:rsidR="005E4F5D" w:rsidRPr="00BD65C0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Одаренные дети 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Консультации педагога-психолога. Психолого-педагогическое сопровождение. </w:t>
            </w:r>
          </w:p>
        </w:tc>
      </w:tr>
    </w:tbl>
    <w:p w:rsidR="005E4F5D" w:rsidRPr="00BD65C0" w:rsidRDefault="005E4F5D" w:rsidP="003A7E92">
      <w:pPr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Особыми задачами воспитания обучающихся с особыми образовательными потребностями являются: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 xml:space="preserve"> − Налаживание эмоционально-положительного взаимодействия с окружающими для их успешной социальной адаптации и интеграции в Техникуме; </w:t>
      </w:r>
    </w:p>
    <w:p w:rsidR="005E4F5D" w:rsidRPr="00BD65C0" w:rsidRDefault="00CF143E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− формирование доброжелательного отношения к обучающимся и их семьям со стороны всех участников образовательных отношений; </w:t>
      </w:r>
    </w:p>
    <w:p w:rsidR="005E4F5D" w:rsidRPr="00BD65C0" w:rsidRDefault="00CF143E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− построение воспитательной деятельности с учётом индивидуальных особенностей и возможностей каждого обучающегося; </w:t>
      </w:r>
    </w:p>
    <w:p w:rsidR="005E4F5D" w:rsidRPr="00BD65C0" w:rsidRDefault="00CF143E" w:rsidP="003A7E92">
      <w:pPr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val="ru-RU"/>
        </w:rPr>
        <w:t xml:space="preserve"> </w:t>
      </w:r>
      <w:r w:rsidR="00C51D24" w:rsidRPr="00BD65C0">
        <w:rPr>
          <w:rFonts w:ascii="Times New Roman" w:hAnsi="Times New Roman" w:cs="Times New Roman"/>
          <w:highlight w:val="white"/>
        </w:rPr>
        <w:t xml:space="preserve">− 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 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При организации воспитания обучающихся с особыми образовательными потребностями педагогический коллектив ориентируется на: 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-создание оптимальных условий совместного воспитания и обучения обучающихся с особыми образовательными потребностями их сверстников, с использованием адекватных вспомогательных средств и педагогических приёмов, организацией совместных форм работы классного руководителя, педагога-психолога, социального педагога, педагогов-предметников,</w:t>
      </w:r>
      <w:r w:rsidR="00CF143E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мастеров п/о, педагогов дополнительного образования; </w:t>
      </w: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-личностно –ориентированный подход в организации </w:t>
      </w:r>
      <w:proofErr w:type="gramStart"/>
      <w:r w:rsidRPr="00BD65C0">
        <w:rPr>
          <w:rFonts w:ascii="Times New Roman" w:hAnsi="Times New Roman" w:cs="Times New Roman"/>
          <w:highlight w:val="white"/>
        </w:rPr>
        <w:t>всех видов деятельности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обучающихся с особыми образовательными потребностями. </w:t>
      </w:r>
    </w:p>
    <w:p w:rsidR="005E4F5D" w:rsidRPr="00BD65C0" w:rsidRDefault="005E4F5D" w:rsidP="003A7E92">
      <w:pPr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3A7E92">
      <w:pPr>
        <w:rPr>
          <w:rFonts w:ascii="Times New Roman" w:hAnsi="Times New Roman" w:cs="Times New Roman"/>
          <w:highlight w:val="white"/>
        </w:rPr>
      </w:pPr>
      <w:r w:rsidRPr="00CF143E">
        <w:rPr>
          <w:rFonts w:ascii="Times New Roman" w:hAnsi="Times New Roman" w:cs="Times New Roman"/>
          <w:b/>
          <w:highlight w:val="white"/>
        </w:rPr>
        <w:t>3.4. Система поощрения профессиональной успешности и проявлений активной жизненной позиции обучающихся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Система поощрения профессиональной успешности и проявлений активной жизненной позиции обучающихся в Волгодонском техникуме общественного питания и торговли является важным инструментом мотивации студентов на достижение высоких результатов в учебе и вовлечение в активную учебно-воспитательную деятельность.</w:t>
      </w:r>
      <w:r w:rsidR="00CF143E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Такая система предполагает набор различных механизмов стимулирования и поощрения,</w:t>
      </w:r>
      <w:r w:rsidR="00CF143E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которые действуют как </w:t>
      </w:r>
      <w:proofErr w:type="spellStart"/>
      <w:r w:rsidRPr="00BD65C0">
        <w:rPr>
          <w:rFonts w:ascii="Times New Roman" w:hAnsi="Times New Roman" w:cs="Times New Roman"/>
          <w:highlight w:val="white"/>
        </w:rPr>
        <w:t>инцентивы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для студентов и способствуют поощрению со стороны администрации,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педагогического коллектива,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социальных партнеров и работодателей.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Способы поощрения профессиональной успешности: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-предоста</w:t>
      </w:r>
      <w:r w:rsidR="00111238">
        <w:rPr>
          <w:rFonts w:ascii="Times New Roman" w:hAnsi="Times New Roman" w:cs="Times New Roman"/>
          <w:highlight w:val="white"/>
        </w:rPr>
        <w:t>вление академического признания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: </w:t>
      </w:r>
      <w:r w:rsidRPr="00BD65C0">
        <w:rPr>
          <w:rFonts w:ascii="Times New Roman" w:hAnsi="Times New Roman" w:cs="Times New Roman"/>
          <w:highlight w:val="white"/>
        </w:rPr>
        <w:t>выдача грамот,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дипломов,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сертификатов за достижение высоких результатов,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участие в конкурсах,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олимпиадах профессионального мастерства,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успешная защита проектов или публикацию научных статей;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-организация различных мероприятий (конференции,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фестивали,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ярмарки,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выставки)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-предоставление возможностей для профессионального роста и развития студентов (стажировка и практика в престижных организациях общественного питания и торговли),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получения дополнительного образования и сертификации,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участие в проектах и исследованиях с социальными партнерами.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Такие возможности не только дадут студентам ценный опыт и знания,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но и укрепят их конкурентоспособность на рынке труда.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Система поощрения профессиональной успешности и проявлений активной жизненной позиции обучающихся строится на принципах: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-публичности, открытости поощрений- информирование всех обучающихся о награждении, проведение награждений в присутствии значительного числа обучающихся;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-прозрачности правил поощрения-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-регулирования частоты награждений - недопущение избыточности в поощрениях, чрезмерно больших групп поощряемых и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т.п.;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-−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r w:rsidRPr="00BD65C0">
        <w:rPr>
          <w:rFonts w:ascii="Times New Roman" w:hAnsi="Times New Roman" w:cs="Times New Roman"/>
          <w:highlight w:val="white"/>
        </w:rPr>
        <w:lastRenderedPageBreak/>
        <w:t>учётом наличия студенческого самоуправления), сторонних организаций,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их статусных представителей.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Ведение портфолио — деятельность обучающихся при её организации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Рейтинг—размещение названий групп в последовательности, определяемой их успешностью, достижениями в чём</w:t>
      </w:r>
      <w:r w:rsidR="00111238">
        <w:rPr>
          <w:rFonts w:ascii="Times New Roman" w:hAnsi="Times New Roman" w:cs="Times New Roman"/>
          <w:highlight w:val="white"/>
          <w:lang w:val="ru-RU"/>
        </w:rPr>
        <w:t>-</w:t>
      </w:r>
      <w:r w:rsidRPr="00BD65C0">
        <w:rPr>
          <w:rFonts w:ascii="Times New Roman" w:hAnsi="Times New Roman" w:cs="Times New Roman"/>
          <w:highlight w:val="white"/>
        </w:rPr>
        <w:t>либо.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Благотворительная поддержка обучающихся, </w:t>
      </w:r>
      <w:proofErr w:type="gramStart"/>
      <w:r w:rsidRPr="00BD65C0">
        <w:rPr>
          <w:rFonts w:ascii="Times New Roman" w:hAnsi="Times New Roman" w:cs="Times New Roman"/>
          <w:highlight w:val="white"/>
        </w:rPr>
        <w:t>групп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обучающихся может заключаться в материальной поддержке проведения в Техникуме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 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111238" w:rsidRDefault="00C51D24" w:rsidP="00111238">
      <w:pPr>
        <w:jc w:val="both"/>
        <w:rPr>
          <w:rFonts w:ascii="Times New Roman" w:hAnsi="Times New Roman" w:cs="Times New Roman"/>
          <w:b/>
          <w:highlight w:val="white"/>
        </w:rPr>
      </w:pPr>
      <w:r w:rsidRPr="00111238">
        <w:rPr>
          <w:rFonts w:ascii="Times New Roman" w:hAnsi="Times New Roman" w:cs="Times New Roman"/>
          <w:b/>
          <w:highlight w:val="white"/>
        </w:rPr>
        <w:t>3.5 Анализ воспитательного процесса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Воспитательная работа в техникуме – систематическая деятельность, направленная не только на формирование высококвалифицированного специалиста, но и развитие личности, создание условий для самоопределения и социализации обучающегося на основе социокультурных, духовно-нравственных ценностей и </w:t>
      </w:r>
      <w:proofErr w:type="gramStart"/>
      <w:r w:rsidRPr="00BD65C0">
        <w:rPr>
          <w:rFonts w:ascii="Times New Roman" w:hAnsi="Times New Roman" w:cs="Times New Roman"/>
          <w:highlight w:val="white"/>
        </w:rPr>
        <w:t>принятых в обществе правил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и норм поведения в интересах человека, семьи, общества и государства. Воспитание является неотъемлемой составляющей образования, тесно взаимосвязанной с процессом обучения.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Цели воспитательной работы в техникуме: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1.Совершенствование системы управления воспитательного процесса.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2.Совершенствование работы по сохранности контингента студенческих групп, в том числе организация работы с группой риска.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3.Развитие личности студента с учетом их личностных особенностей и профессиональной специфики.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4.Развитие способностей студента к самоопределению, саморазвитию, самореализации в виде кружковой работы.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5.Внедрение новых средств и технологий в воспитательный процесс, укрепление и развитие материальной базы для организации воспитательной деятельности.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6.Развитие личности студентов с учетом их личных особенностей и профессиональной специфики на уроках и во внеурочной работе, в том числе в форме организации мероприятий «недели специальности и дисциплин».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Задачи: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 Создание условий для перехода на стандарты нового поколения;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 Совершенствование содержания образования;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 Совершенствование системы мониторинга качества образования;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Поддержание и формирование новых традиций техникума, в том числе организация и проведение традиционных праздников, организация и проведение конкурсов,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соревнований по различным направлениям;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Организация учебной и </w:t>
      </w:r>
      <w:proofErr w:type="spellStart"/>
      <w:r w:rsidRPr="00BD65C0">
        <w:rPr>
          <w:rFonts w:ascii="Times New Roman" w:hAnsi="Times New Roman" w:cs="Times New Roman"/>
          <w:highlight w:val="white"/>
        </w:rPr>
        <w:t>внеучебной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деятельности в форме организации мероприятий «недели специальности и дисциплин» в целях создания условий для развития личности студентов, привития общей культуры, навыков профессионализма и профессиональной культуры;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Формирование положительной мотивации на участие в социально значимых сферах деятельности, способствующих становлению гражданственности, политической и правовой культуры;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-  Развитие отношений сотрудничества студентов и преподавателей, родителей студентов;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Развитие отношение сотрудничества с правоохранительными органами, комитетами по делам молодежи, центром занятости, учреждений культуры, деятелями культуры и искусства, участие и организация </w:t>
      </w:r>
      <w:proofErr w:type="spellStart"/>
      <w:r w:rsidRPr="00BD65C0">
        <w:rPr>
          <w:rFonts w:ascii="Times New Roman" w:hAnsi="Times New Roman" w:cs="Times New Roman"/>
          <w:highlight w:val="white"/>
        </w:rPr>
        <w:t>межтехникумовских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мероприятий;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-Развитие студенческих отрядов.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Основные направления воспитательной деятельности в техникуме: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Для осуществления целей и решения задач, поставленных перед техникумом, основные направления, по которым развивается воспитательная деятельность в техникуме.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Направления воспитательной работы: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нравственно-эстетическое;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военно-патриотическое;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гражданско-правовое;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профессиональное;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-профилактическое;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-воспитание культуры здорового образа жизни;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По всем направлениям велась системная деятельность, позволяющая формировать у обучающихся общие компетенции, т.е. совокупность социально-личностных качеств, соответствующих требованиям ФГОС.</w:t>
      </w:r>
      <w:r w:rsidRPr="00BD65C0">
        <w:rPr>
          <w:rFonts w:ascii="Times New Roman" w:hAnsi="Times New Roman" w:cs="Times New Roman"/>
          <w:highlight w:val="white"/>
        </w:rPr>
        <w:tab/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  <w:highlight w:val="white"/>
        </w:rPr>
        <w:t>Воспитательная работа в техникуме осуществляется заместителем директора по воспитательной работы, социальным педагогом, педагогом-психологом, мастерами производственного обучения, руководителями групп посредством индивидуальных, групповых и массовых формах работы.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</w:rPr>
      </w:pPr>
    </w:p>
    <w:p w:rsidR="005E4F5D" w:rsidRPr="00111238" w:rsidRDefault="00C51D24" w:rsidP="00111238">
      <w:pPr>
        <w:jc w:val="both"/>
        <w:rPr>
          <w:rFonts w:ascii="Times New Roman" w:hAnsi="Times New Roman" w:cs="Times New Roman"/>
          <w:b/>
        </w:rPr>
      </w:pPr>
      <w:r w:rsidRPr="00111238">
        <w:rPr>
          <w:rFonts w:ascii="Times New Roman" w:hAnsi="Times New Roman" w:cs="Times New Roman"/>
          <w:b/>
        </w:rPr>
        <w:t>Кадровое обеспечение воспитательной деятельности осуществляется следующим образом:</w:t>
      </w:r>
    </w:p>
    <w:tbl>
      <w:tblPr>
        <w:tblStyle w:val="ab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2445"/>
        <w:gridCol w:w="4095"/>
      </w:tblGrid>
      <w:tr w:rsidR="005E4F5D" w:rsidRPr="00BD65C0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5E4F5D" w:rsidRPr="00BD65C0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Заместитель директора по ИПД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Цветова З.В.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ЧОУ ДПО «Донской учебно-методический центр профессионального образования» по дополнительной профессиональной программе «Организация системы наставничества в образовательной организации» 2020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ГБУ ДПО РО “Ростовский институт повышения квалификации и профессиональной переподготовки работников образования” “Цифровая образовательная среда” 2023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ООО «Центр инновационного образования и воспитания» Единый урок “ Организация деятельности педагогических работников по классному руководству” 2022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ООО “Региональный центр повышения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квалификации”Профилактика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суицидального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поведения.Организация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работы с детьми группы риска” 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“Волгодонской педагогический колледж” “Оказание первой помощи”2023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ООО “Региональный центр повышения квалификации” Современные подходы в работе с детьми ОВЗ” 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ООО “Региональный центр повышения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квалификации”“Профилактика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экстремизма и терроризма” 2023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Цифровая экосистема ДПО “Воспитательная деятельность в учреждениях среднего профессионального образования” 2023 г.</w:t>
            </w:r>
          </w:p>
        </w:tc>
      </w:tr>
      <w:tr w:rsidR="005E4F5D" w:rsidRPr="00BD65C0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Абдурасулов М.К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ФГБУ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Росдетцентр</w:t>
            </w:r>
            <w:proofErr w:type="spellEnd"/>
            <w:r w:rsidRPr="00BD65C0">
              <w:rPr>
                <w:rFonts w:ascii="Times New Roman" w:hAnsi="Times New Roman" w:cs="Times New Roman"/>
              </w:rPr>
              <w:t>” ДПП ПК “Деятельность советника по воспитанию и взаимодействию с детскими общественными объединениями” 2023</w:t>
            </w:r>
          </w:p>
        </w:tc>
      </w:tr>
      <w:tr w:rsidR="005E4F5D" w:rsidRPr="00BD65C0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Бабенко Т.Н.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ООО «Профессионал» «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технологии для детей с ОВЗ в рамках СПО» .2024 г.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Лобова М.В.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ООО “Центр непрерывного образования и инноваций” “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ФГОС:особенности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работы педагога-психолога с обучающимися с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поведением в образовательной организации” 2022 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“Волгодонской педагогический колледж” “Оказание первой помощи”2023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ООО “Региональный центр повышения квалификации” Современные подходы в работе с детьми ОВЗ” 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ООО “Региональный центр повышения квалификации”</w:t>
            </w:r>
            <w:r w:rsidR="0011123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5C0">
              <w:rPr>
                <w:rFonts w:ascii="Times New Roman" w:hAnsi="Times New Roman" w:cs="Times New Roman"/>
              </w:rPr>
              <w:t>“Профилактика экстремизма и терроризма” 2023</w:t>
            </w:r>
          </w:p>
        </w:tc>
      </w:tr>
      <w:tr w:rsidR="005E4F5D" w:rsidRPr="00BD65C0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ООО «Центр инновационного образования и воспитания» Единый урок “ Организация деятельности педагогических работников по классному руководству” 2022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ООО “Региональный центр повышения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квалификации”Профилактика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суицидального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поведения.Организация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работы с детьми группы риска” 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“Волгодонской педагогический колледж” “Оказание первой помощи”2023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ООО “Региональный центр повышения квалификации” Современные подходы в работе с детьми ОВЗ” 2023 г.</w:t>
            </w:r>
          </w:p>
        </w:tc>
      </w:tr>
    </w:tbl>
    <w:p w:rsidR="005E4F5D" w:rsidRPr="00BD65C0" w:rsidRDefault="005E4F5D" w:rsidP="003A7E92">
      <w:pPr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 техникуме функционируют органы студенческого самоуправления: </w:t>
      </w:r>
      <w:proofErr w:type="spellStart"/>
      <w:r w:rsidRPr="00BD65C0">
        <w:rPr>
          <w:rFonts w:ascii="Times New Roman" w:hAnsi="Times New Roman" w:cs="Times New Roman"/>
          <w:highlight w:val="white"/>
        </w:rPr>
        <w:t>студсовет</w:t>
      </w:r>
      <w:proofErr w:type="spellEnd"/>
      <w:r w:rsidRPr="00BD65C0">
        <w:rPr>
          <w:rFonts w:ascii="Times New Roman" w:hAnsi="Times New Roman" w:cs="Times New Roman"/>
          <w:highlight w:val="white"/>
        </w:rPr>
        <w:t>, актив техникума, активы групп, волонтёрский отряд «Свет добра».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Воспитательная работа в группах ведется под руководством </w:t>
      </w:r>
      <w:proofErr w:type="spellStart"/>
      <w:r w:rsidRPr="00BD65C0">
        <w:rPr>
          <w:rFonts w:ascii="Times New Roman" w:hAnsi="Times New Roman" w:cs="Times New Roman"/>
          <w:highlight w:val="white"/>
        </w:rPr>
        <w:t>руководителеи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 групп по    планам </w:t>
      </w:r>
      <w:proofErr w:type="spellStart"/>
      <w:r w:rsidRPr="00BD65C0">
        <w:rPr>
          <w:rFonts w:ascii="Times New Roman" w:hAnsi="Times New Roman" w:cs="Times New Roman"/>
          <w:highlight w:val="white"/>
        </w:rPr>
        <w:t>воспитательнои</w:t>
      </w:r>
      <w:proofErr w:type="spellEnd"/>
      <w:r w:rsidRPr="00BD65C0">
        <w:rPr>
          <w:rFonts w:ascii="Times New Roman" w:hAnsi="Times New Roman" w:cs="Times New Roman"/>
          <w:highlight w:val="white"/>
        </w:rPr>
        <w:t>̆ работы, в основу которых заложен личностно-</w:t>
      </w:r>
      <w:proofErr w:type="spellStart"/>
      <w:r w:rsidRPr="00BD65C0">
        <w:rPr>
          <w:rFonts w:ascii="Times New Roman" w:hAnsi="Times New Roman" w:cs="Times New Roman"/>
          <w:highlight w:val="white"/>
        </w:rPr>
        <w:t>ориентированныи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 подход к воспитанию студентов с учетом их психолого-возрастных и индивидуальных </w:t>
      </w:r>
      <w:proofErr w:type="spellStart"/>
      <w:r w:rsidRPr="00BD65C0">
        <w:rPr>
          <w:rFonts w:ascii="Times New Roman" w:hAnsi="Times New Roman" w:cs="Times New Roman"/>
          <w:highlight w:val="white"/>
        </w:rPr>
        <w:t>особенностеи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̆.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Результаты работы обучающихся техникума прослеживаются через участие в международных, всероссийских, областных, территориальных, городских и </w:t>
      </w:r>
      <w:proofErr w:type="spellStart"/>
      <w:r w:rsidRPr="00BD65C0">
        <w:rPr>
          <w:rFonts w:ascii="Times New Roman" w:hAnsi="Times New Roman" w:cs="Times New Roman"/>
          <w:highlight w:val="white"/>
        </w:rPr>
        <w:t>внутритехникумовских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мероприятиях. Информация о проведенных воспитательных и организационных мероприятиях размещается на информационных стендах и на сайте ГБПОУ РО «ВТОПиТ».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соответствии с Положением «О работе кружков и спортивных секций» в техникуме ведут работу спортивные секции: «Волейбол», «Баскетбол», и кружки различных направлений: «Школа социального успеха”, «Английский вокруг нас», «Мир кино», «По страницам истории», «Клуб поэта», обучающиеся могут реализовать свой творческий потенциал и развивать познавательные способности. Более 70% обучающихся охвачены кружковой и секционной работой, 26% студентов занимаются в секциях, студиях и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кружках вне техникума.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рамках воспитательной деятельности ведется активное сотрудничество с социальными партнерами: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Отдел по работе с молодежью при Администрации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Центр занятости населения;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КДН и ЗП Администрации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ОДН ОП -1, ОП-2, ОП-3, ОП-5 МУ МВД России «Волгодонское»;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Отдел опеки и попечительства;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Наркологический диспансер;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 Антинаркотическая комиссия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МУЗ «Городская поликлиника № 1»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Центральная библиотека;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Городской краеведческий музей;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Дворец культуры «Октябрь»;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Социально-реабилитационный центр для несовершеннолетних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Волгодонской пансионат престарелых и инвалидов;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Комплексный социальный центр по оказанию помощи лицам без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определенного места жительства г. Волгодонска.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-Библиотека №9 имени Карпенко В.В.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-Волгодонский эколого-исторический музей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-Волгодонский художественный музей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-Центр дополнительного образования “Радуга”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 рамках реализации плана воспитательной работы техникума в течении года проведены мероприятия по направлениям: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Гражданско-патриотическое и духовно-нравственное воспитание студентов Гражданско-патриотическое и духовно-нравственное воспитание студентов способствуют формированию у студентов гражданского и патриотического мировоззрения, активной гражданской позиции, системы духовно-нравственных ценностей.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</w:rPr>
        <w:t xml:space="preserve">В техникуме  проведены Уроки мужества «Маленькие герои большой </w:t>
      </w:r>
      <w:proofErr w:type="spellStart"/>
      <w:r w:rsidRPr="00BD65C0">
        <w:rPr>
          <w:rFonts w:ascii="Times New Roman" w:hAnsi="Times New Roman" w:cs="Times New Roman"/>
        </w:rPr>
        <w:t>войны»,</w:t>
      </w:r>
      <w:r w:rsidRPr="00BD65C0">
        <w:rPr>
          <w:rFonts w:ascii="Times New Roman" w:hAnsi="Times New Roman" w:cs="Times New Roman"/>
          <w:highlight w:val="white"/>
        </w:rPr>
        <w:t>«Мы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помним…» посвященные жертвам теракта в г. Волгодонске, «День памяти Ивана Малых», «Есть память, которой </w:t>
      </w:r>
      <w:r w:rsidRPr="00BD65C0">
        <w:rPr>
          <w:rFonts w:ascii="Times New Roman" w:hAnsi="Times New Roman" w:cs="Times New Roman"/>
          <w:highlight w:val="white"/>
        </w:rPr>
        <w:lastRenderedPageBreak/>
        <w:t>не будет конца», «Помним тебя, Неизвестный солдат!», «Солдат войны не выбирает», «Нет в России семьи такой, где б ни памятен был свой герой»;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цикл тематических мероприятий, посвящённых 76-летию Великой Победы: исторический лекторий «Битва под Москвой», «Освобождение Ленинграда», «Сталинградская битва», «День освобождения Ростова на Дону», «Курская битва», «Холокост-трагедия, которая не должна повториться»;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акции: «Капля жизни», «Бессмертный полк», «Письма Победы», «Георгиевская ленточка», «Свеча памяти», «Блокадный хлеб»;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урок нравственности: «Честь. Доблесть. Мужество»;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урок мужества «Стоявшие насмерть»;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тематические встречи: встреча с поисковиками отряда «Родник», с воинами-афганцами «Эхо чужой войны», с ветеранами ВОВ «Гордимся тобой-ветеран»;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военно-историческая игра «</w:t>
      </w:r>
      <w:proofErr w:type="gramStart"/>
      <w:r w:rsidRPr="00BD65C0">
        <w:rPr>
          <w:rFonts w:ascii="Times New Roman" w:hAnsi="Times New Roman" w:cs="Times New Roman"/>
          <w:highlight w:val="white"/>
        </w:rPr>
        <w:t>Годы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опалённые войной»;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посещение военных музеев «Музей боевой славы» образовательных учреждений города, эколого-исторического, художественного музея и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тематическое мероприятие «Дон-многонациональный», «От Минина и Пожарского до Единой России», «Толерантность- основа государственной политики»;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заседания исторического кружка на темы: «По страницам истории», «Казачьи посиделки с казачьей трапезой «Быть добру на Дону», «Отчизне посвятим души прекрасные порывы», «Великие победы- великого народа», «Памятники города Волгодонска»;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соревнования по военно-спортивному двоеборью для юношей, посвященные Дню защитника Отечества, спортивно-развлекательное мероприятие «Курс молодого бойца»;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Проведение открытых классных часов: «Нравственные ценности человечества»,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«Великие победы Российского государства», «Жизненные ценности», «Никто не создан для войны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(о воинах интернационалистах)», «Семейные ценности и традиции». Проведение цифровых мотивирующих уроков: патриотический цифровой урок семейной истории #</w:t>
      </w:r>
      <w:proofErr w:type="spellStart"/>
      <w:r w:rsidRPr="00BD65C0">
        <w:rPr>
          <w:rFonts w:ascii="Times New Roman" w:hAnsi="Times New Roman" w:cs="Times New Roman"/>
        </w:rPr>
        <w:t>ПисьмаДеду</w:t>
      </w:r>
      <w:proofErr w:type="spellEnd"/>
      <w:r w:rsidRPr="00BD65C0">
        <w:rPr>
          <w:rFonts w:ascii="Times New Roman" w:hAnsi="Times New Roman" w:cs="Times New Roman"/>
        </w:rPr>
        <w:t>; патриотический цифровой урок о культуре и истории страны #Защитники искусства; урок-лекция о нравственности и критическом мышлении в современном мире “</w:t>
      </w:r>
      <w:proofErr w:type="spellStart"/>
      <w:proofErr w:type="gramStart"/>
      <w:r w:rsidRPr="00BD65C0">
        <w:rPr>
          <w:rFonts w:ascii="Times New Roman" w:hAnsi="Times New Roman" w:cs="Times New Roman"/>
        </w:rPr>
        <w:t>Кто,если</w:t>
      </w:r>
      <w:proofErr w:type="spellEnd"/>
      <w:proofErr w:type="gramEnd"/>
      <w:r w:rsidRPr="00BD65C0">
        <w:rPr>
          <w:rFonts w:ascii="Times New Roman" w:hAnsi="Times New Roman" w:cs="Times New Roman"/>
        </w:rPr>
        <w:t xml:space="preserve"> не мы”;</w:t>
      </w:r>
      <w:r w:rsidR="00111238">
        <w:rPr>
          <w:rFonts w:ascii="Times New Roman" w:hAnsi="Times New Roman" w:cs="Times New Roman"/>
          <w:lang w:val="ru-RU"/>
        </w:rPr>
        <w:t>у</w:t>
      </w:r>
      <w:r w:rsidRPr="00BD65C0">
        <w:rPr>
          <w:rFonts w:ascii="Times New Roman" w:hAnsi="Times New Roman" w:cs="Times New Roman"/>
        </w:rPr>
        <w:t xml:space="preserve">рок о воспитании олимпийского характера для достижения успеха во всех сферах “Стать чемпионом”; урок гражданской </w:t>
      </w:r>
      <w:proofErr w:type="spellStart"/>
      <w:r w:rsidRPr="00BD65C0">
        <w:rPr>
          <w:rFonts w:ascii="Times New Roman" w:hAnsi="Times New Roman" w:cs="Times New Roman"/>
        </w:rPr>
        <w:t>идентичности,мужества</w:t>
      </w:r>
      <w:proofErr w:type="spellEnd"/>
      <w:r w:rsidRPr="00BD65C0">
        <w:rPr>
          <w:rFonts w:ascii="Times New Roman" w:hAnsi="Times New Roman" w:cs="Times New Roman"/>
        </w:rPr>
        <w:t xml:space="preserve"> и подвига #</w:t>
      </w:r>
      <w:proofErr w:type="spellStart"/>
      <w:r w:rsidRPr="00BD65C0">
        <w:rPr>
          <w:rFonts w:ascii="Times New Roman" w:hAnsi="Times New Roman" w:cs="Times New Roman"/>
        </w:rPr>
        <w:t>ГероиЕсть</w:t>
      </w:r>
      <w:proofErr w:type="spellEnd"/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Использование проектной деятельности в воспитательной работе техникума становится все более актуальной, при помощи проекта реализованы такие задачи как формированию основ культуры общения и построения межличностных отношений; созданы необходимые условия для проявления творческой индивидуальности каждого обучающегося; предоставлена возможность для самореализации и развития организаторских качеств студентов посредством участия в проектировании и проведении социально-значимых дел.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Информационные мероприятия в сети интернет становятся основой для обмена опытом и культурными ценностями. Они создают пространство для обсуждения актуальных тем, вовлекая слушателей в интерактивный формат. Проведение онлайн-викторин </w:t>
      </w:r>
      <w:r w:rsidRPr="00BD65C0">
        <w:rPr>
          <w:rFonts w:ascii="Times New Roman" w:hAnsi="Times New Roman" w:cs="Times New Roman"/>
        </w:rPr>
        <w:t xml:space="preserve">“Викторина “Знаешь ли ты Крым?” </w:t>
      </w:r>
      <w:hyperlink r:id="rId5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</w:rPr>
        <w:t xml:space="preserve">  (441 участников); Литературный тест “Семья” </w:t>
      </w:r>
      <w:hyperlink r:id="rId6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  <w:highlight w:val="white"/>
        </w:rPr>
        <w:t xml:space="preserve"> (513 участников) , “Что я знаю о терроризме “ </w:t>
      </w:r>
      <w:hyperlink r:id="rId7">
        <w:r w:rsidRPr="00BD65C0">
          <w:rPr>
            <w:rStyle w:val="ae"/>
            <w:rFonts w:ascii="Times New Roman" w:hAnsi="Times New Roman" w:cs="Times New Roman"/>
            <w:highlight w:val="white"/>
          </w:rPr>
          <w:t>ссылка</w:t>
        </w:r>
      </w:hyperlink>
      <w:r w:rsidRPr="00BD65C0">
        <w:rPr>
          <w:rFonts w:ascii="Times New Roman" w:hAnsi="Times New Roman" w:cs="Times New Roman"/>
          <w:highlight w:val="white"/>
        </w:rPr>
        <w:t xml:space="preserve">  (413 участников), “Донской  край” </w:t>
      </w:r>
      <w:hyperlink r:id="rId8">
        <w:r w:rsidRPr="00BD65C0">
          <w:rPr>
            <w:rStyle w:val="ae"/>
            <w:rFonts w:ascii="Times New Roman" w:hAnsi="Times New Roman" w:cs="Times New Roman"/>
            <w:highlight w:val="white"/>
          </w:rPr>
          <w:t>ссылка</w:t>
        </w:r>
      </w:hyperlink>
      <w:r w:rsidRPr="00BD65C0">
        <w:rPr>
          <w:rFonts w:ascii="Times New Roman" w:hAnsi="Times New Roman" w:cs="Times New Roman"/>
          <w:highlight w:val="white"/>
        </w:rPr>
        <w:t xml:space="preserve">, (546 участников) “Знаешь ли ты правила дорожного движения “ </w:t>
      </w:r>
      <w:hyperlink r:id="rId9">
        <w:r w:rsidRPr="00BD65C0">
          <w:rPr>
            <w:rStyle w:val="ae"/>
            <w:rFonts w:ascii="Times New Roman" w:hAnsi="Times New Roman" w:cs="Times New Roman"/>
            <w:highlight w:val="white"/>
          </w:rPr>
          <w:t>ссылка</w:t>
        </w:r>
      </w:hyperlink>
      <w:r w:rsidRPr="00BD65C0">
        <w:rPr>
          <w:rFonts w:ascii="Times New Roman" w:hAnsi="Times New Roman" w:cs="Times New Roman"/>
          <w:highlight w:val="white"/>
        </w:rPr>
        <w:t xml:space="preserve"> (636 участников)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  <w:highlight w:val="white"/>
        </w:rPr>
        <w:t xml:space="preserve"> Реализация проектной деятельности с применением цифровых ресурсов : Памятные даты и события Великой Отечественной войны 1941-1945 гг.,   Образы казачества в произведениях художественной литературы, Календарь казачьих праздников, День космонавтики</w:t>
      </w:r>
      <w:r w:rsidRPr="00BD65C0">
        <w:rPr>
          <w:rFonts w:ascii="Times New Roman" w:hAnsi="Times New Roman" w:cs="Times New Roman"/>
        </w:rPr>
        <w:t xml:space="preserve">,   </w:t>
      </w:r>
      <w:hyperlink r:id="rId10">
        <w:r w:rsidRPr="00BD65C0">
          <w:rPr>
            <w:rStyle w:val="ae"/>
            <w:rFonts w:ascii="Times New Roman" w:hAnsi="Times New Roman" w:cs="Times New Roman"/>
          </w:rPr>
          <w:t>"Человек. Гражданин. патриот!"</w:t>
        </w:r>
      </w:hyperlink>
      <w:r w:rsidRPr="00BD65C0">
        <w:rPr>
          <w:rFonts w:ascii="Times New Roman" w:hAnsi="Times New Roman" w:cs="Times New Roman"/>
        </w:rPr>
        <w:t xml:space="preserve"> ,  </w:t>
      </w:r>
      <w:hyperlink r:id="rId11">
        <w:r w:rsidRPr="00BD65C0">
          <w:rPr>
            <w:rStyle w:val="ae"/>
            <w:rFonts w:ascii="Times New Roman" w:hAnsi="Times New Roman" w:cs="Times New Roman"/>
          </w:rPr>
          <w:t>"Маршалы Победы"</w:t>
        </w:r>
      </w:hyperlink>
      <w:r w:rsidRPr="00BD65C0">
        <w:rPr>
          <w:rFonts w:ascii="Times New Roman" w:hAnsi="Times New Roman" w:cs="Times New Roman"/>
        </w:rPr>
        <w:t xml:space="preserve">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Интерактивный проект ко Дню Матери  (групповая работа) :“Матери-героини Российской империи”,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“Памятники ,посвященные матерям”,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Образ матери в художественных картинах”,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 xml:space="preserve">”Образ матери в мультипликационных фильмах”  проект к Международному Дню против коррупции </w:t>
      </w:r>
      <w:r w:rsidRPr="00BD65C0">
        <w:rPr>
          <w:rFonts w:ascii="Times New Roman" w:hAnsi="Times New Roman" w:cs="Times New Roman"/>
          <w:highlight w:val="white"/>
        </w:rPr>
        <w:t xml:space="preserve"> "О коррупции устами классиков (коррупция в литературных произведениях)"</w:t>
      </w:r>
      <w:r w:rsidRPr="00BD65C0">
        <w:rPr>
          <w:rFonts w:ascii="Times New Roman" w:hAnsi="Times New Roman" w:cs="Times New Roman"/>
        </w:rPr>
        <w:t xml:space="preserve">ссылка; проект “Педагоги и Наставники в художественной литературе” ,13 сентября День Ростовской области </w:t>
      </w:r>
      <w:hyperlink r:id="rId12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</w:rPr>
        <w:t xml:space="preserve">,  День России </w:t>
      </w:r>
      <w:hyperlink r:id="rId13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</w:rPr>
        <w:t>,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Интерактивные образовательные ресурсы: “Информация для родителей” </w:t>
      </w:r>
      <w:hyperlink r:id="rId14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lastRenderedPageBreak/>
        <w:t xml:space="preserve"> “80 лет со дня освобождения Ростова-на-Дону”</w:t>
      </w:r>
      <w:r w:rsidR="00111238">
        <w:rPr>
          <w:rFonts w:ascii="Times New Roman" w:hAnsi="Times New Roman" w:cs="Times New Roman"/>
          <w:lang w:val="ru-RU"/>
        </w:rPr>
        <w:t xml:space="preserve"> </w:t>
      </w:r>
      <w:hyperlink r:id="rId15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</w:rPr>
        <w:t xml:space="preserve">, “Выдающиеся российские педагоги” </w:t>
      </w:r>
      <w:hyperlink r:id="rId16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</w:rPr>
        <w:t xml:space="preserve">, виртуальная экскурсия “Волгодонск православный “ </w:t>
      </w:r>
      <w:hyperlink r:id="rId17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  <w:r w:rsidRPr="00BD65C0">
        <w:rPr>
          <w:rFonts w:ascii="Times New Roman" w:hAnsi="Times New Roman" w:cs="Times New Roman"/>
        </w:rPr>
        <w:t xml:space="preserve"> ,интерактивный отчет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 xml:space="preserve">”Растим патриотов России” </w:t>
      </w:r>
      <w:hyperlink r:id="rId18">
        <w:r w:rsidRPr="00BD65C0">
          <w:rPr>
            <w:rStyle w:val="ae"/>
            <w:rFonts w:ascii="Times New Roman" w:hAnsi="Times New Roman" w:cs="Times New Roman"/>
          </w:rPr>
          <w:t>ссылка</w:t>
        </w:r>
      </w:hyperlink>
    </w:p>
    <w:p w:rsidR="005E4F5D" w:rsidRPr="00BD65C0" w:rsidRDefault="005E4F5D" w:rsidP="00111238">
      <w:pPr>
        <w:jc w:val="both"/>
        <w:rPr>
          <w:rFonts w:ascii="Times New Roman" w:hAnsi="Times New Roman" w:cs="Times New Roman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111238">
        <w:rPr>
          <w:rFonts w:ascii="Times New Roman" w:hAnsi="Times New Roman" w:cs="Times New Roman"/>
          <w:b/>
          <w:highlight w:val="white"/>
        </w:rPr>
        <w:t>Нравственно-эстетическое направление</w:t>
      </w:r>
      <w:r w:rsidRPr="00BD65C0">
        <w:rPr>
          <w:rFonts w:ascii="Times New Roman" w:hAnsi="Times New Roman" w:cs="Times New Roman"/>
          <w:highlight w:val="white"/>
        </w:rPr>
        <w:t>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Воспитание и развитие у обучающихся высокой культуры интеллигентного человека является неотъемлемой частью формирования личности молодого специалиста. В этой связи в отчетный период в техникуме проводилась работа по приобщению студентов к эстетическим и культурным ценностям, созданию необходимых условий для реализации их творческих способностей и задатков, вовлечению студенчества в активную культурно-досуговую деятельность через различные направления и формы работ: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-традиционные мероприятия техникума: «День Знаний», «День </w:t>
      </w:r>
      <w:proofErr w:type="spellStart"/>
      <w:r w:rsidRPr="00BD65C0">
        <w:rPr>
          <w:rFonts w:ascii="Times New Roman" w:hAnsi="Times New Roman" w:cs="Times New Roman"/>
          <w:highlight w:val="white"/>
        </w:rPr>
        <w:t>профтехобразования</w:t>
      </w:r>
      <w:proofErr w:type="spellEnd"/>
      <w:r w:rsidRPr="00BD65C0">
        <w:rPr>
          <w:rFonts w:ascii="Times New Roman" w:hAnsi="Times New Roman" w:cs="Times New Roman"/>
          <w:highlight w:val="white"/>
        </w:rPr>
        <w:t>», «День первокурсника-посвящение в студенты», «Встретим Новый год вместе», «День студента», «Богатырские игры», «День здоровья», «Выпускной вечер»;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-литературно-музыкальная гостиная посвящённая жизни и творчеству </w:t>
      </w:r>
      <w:proofErr w:type="spellStart"/>
      <w:r w:rsidRPr="00BD65C0">
        <w:rPr>
          <w:rFonts w:ascii="Times New Roman" w:hAnsi="Times New Roman" w:cs="Times New Roman"/>
          <w:highlight w:val="white"/>
        </w:rPr>
        <w:t>С.Есенина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«Эту жизнь за всё благодарю...»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-литературно-поэтический </w:t>
      </w:r>
      <w:proofErr w:type="spellStart"/>
      <w:r w:rsidRPr="00BD65C0">
        <w:rPr>
          <w:rFonts w:ascii="Times New Roman" w:hAnsi="Times New Roman" w:cs="Times New Roman"/>
          <w:highlight w:val="white"/>
        </w:rPr>
        <w:t>батл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«</w:t>
      </w:r>
      <w:proofErr w:type="spellStart"/>
      <w:r w:rsidRPr="00BD65C0">
        <w:rPr>
          <w:rFonts w:ascii="Times New Roman" w:hAnsi="Times New Roman" w:cs="Times New Roman"/>
          <w:highlight w:val="white"/>
        </w:rPr>
        <w:t>СТИХиЯ</w:t>
      </w:r>
      <w:proofErr w:type="spellEnd"/>
      <w:r w:rsidRPr="00BD65C0">
        <w:rPr>
          <w:rFonts w:ascii="Times New Roman" w:hAnsi="Times New Roman" w:cs="Times New Roman"/>
          <w:highlight w:val="white"/>
        </w:rPr>
        <w:t>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Литературные </w:t>
      </w:r>
      <w:proofErr w:type="spellStart"/>
      <w:proofErr w:type="gramStart"/>
      <w:r w:rsidRPr="00BD65C0">
        <w:rPr>
          <w:rFonts w:ascii="Times New Roman" w:hAnsi="Times New Roman" w:cs="Times New Roman"/>
          <w:highlight w:val="white"/>
        </w:rPr>
        <w:t>проекты,объединяющие</w:t>
      </w:r>
      <w:proofErr w:type="spellEnd"/>
      <w:proofErr w:type="gramEnd"/>
      <w:r w:rsidRPr="00BD65C0">
        <w:rPr>
          <w:rFonts w:ascii="Times New Roman" w:hAnsi="Times New Roman" w:cs="Times New Roman"/>
          <w:highlight w:val="white"/>
        </w:rPr>
        <w:t xml:space="preserve">  усилия всех участников образовательного процесса для развития чтения в каждой семье, техникуме , библиотеке.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Русская литература и культура XIX </w:t>
      </w:r>
      <w:proofErr w:type="gramStart"/>
      <w:r w:rsidRPr="00BD65C0">
        <w:rPr>
          <w:rFonts w:ascii="Times New Roman" w:hAnsi="Times New Roman" w:cs="Times New Roman"/>
          <w:highlight w:val="white"/>
        </w:rPr>
        <w:t>века ,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  Развитие русской литературы в I половине XX века (до начала 1940 г.)  </w:t>
      </w:r>
      <w:proofErr w:type="gramStart"/>
      <w:r w:rsidRPr="00BD65C0">
        <w:rPr>
          <w:rFonts w:ascii="Times New Roman" w:hAnsi="Times New Roman" w:cs="Times New Roman"/>
          <w:highlight w:val="white"/>
        </w:rPr>
        <w:t>,Русская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литература в период Великой Отечественной войны и первых послевоенных лет 1941-1949 г. ,Развитие русской литературы в 1950-1980 г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-библиотечные уроки: «Герои Отечества», «Наш книжный дом-библиотека», «История зарождения славянской письменности и литературного языка», «Гении мировой культуры и науки»;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-единый урок «История зарождения славянской письменности и литературного языка»;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-викторина «Мой родной язык»;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-тематические акции: «Я забочусь», «Моя мама», «Открытка поздравление «С Днём учителя», «День учителя»;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-классные часы: «Жизнь дана на добрые дела», «Как это было», «Одна страна - один народ».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111238">
        <w:rPr>
          <w:rFonts w:ascii="Times New Roman" w:hAnsi="Times New Roman" w:cs="Times New Roman"/>
          <w:b/>
          <w:highlight w:val="white"/>
        </w:rPr>
        <w:t>Гражданско-правовое направление</w:t>
      </w:r>
      <w:r w:rsidRPr="00BD65C0">
        <w:rPr>
          <w:rFonts w:ascii="Times New Roman" w:hAnsi="Times New Roman" w:cs="Times New Roman"/>
          <w:highlight w:val="white"/>
        </w:rPr>
        <w:t>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Формирование правосознания студента – сложный и длительный процесс, требующий творческого подхода всего коллектива, готовности, желания и умения всех и каждого бороться за укрепление общественной дисциплины и правопорядка в техникуме и обществе, за искоренение негативных явлений в жизни техникума и нашего демократизирующегося российского общества. Для эффективного управления процессом формирования правосознания студенческой молодежи, система гражданско-правового воспитания студентов в техникуме проводится в течении всего периода обучения: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-тематические классные часы: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«Правила внутреннего распорядка, «Права и обязанности студентов», «Популяризация государственных символов России», «Террор в России: события, факты, люди, дети», «Общественно-политическая система власти в РФ»,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«Участие в несанкционированных митингах и демонстрациях»;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-цикл лекций для обучающихся по правовым знаниям;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-классные часы по правовому воспитанию и профилактике правонарушений;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-информационный час о Конституции РФ и викторина «Конституция-главный закон государства» в рамках Дня Конституции;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-онлайн-урок «С деньгами на «Ты» или зачем быть финансово грамотными?», всероссийский урок безопасности в сети Интернет;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-интеллектуально-познавательная викторина «Мы -против коррупции!»;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-классный час «Безопасный интернет»;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-экскурсии на предприятия малого и среднего бизнеса в рамках Дня российского предпринимательства;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-патриотический час «Навеки вместе»;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-встречи с политическими деятелями города посвящённые Дню местного самоуправления;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-всероссийский урок безопасности в сети Интернет;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-викторина для обучающихся «Конституция-главный закон государства»;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-всероссийская акция «Час кода»;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-тематический урок «Урок цифры»;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-урок пенсионной и правовой грамотности, с участием представителей Пенсионного фонда и центра занятости населения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-родительские собрания групп, индивидуальная помощь родителям,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проведение родительских всеобучей: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«Информационная безопасность в сети интернет»,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«Правовая ответственность подростков и совершеннолетних обучающихся за нарушение правопорядка, ложные звонки об угрозе совершения террористических актов и преступлениях экстремистской и террористической направленности», «Профилактика подростковой преступности в молодежной среде, а также других правонарушений и преступлений, совершаемых несовершеннолетними».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Волонтерское направление: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Вовлечение молодежи в социальную практику и развитие </w:t>
      </w:r>
      <w:proofErr w:type="spellStart"/>
      <w:r w:rsidRPr="00BD65C0">
        <w:rPr>
          <w:rFonts w:ascii="Times New Roman" w:hAnsi="Times New Roman" w:cs="Times New Roman"/>
          <w:highlight w:val="white"/>
        </w:rPr>
        <w:t>созидательнои</w:t>
      </w:r>
      <w:proofErr w:type="spellEnd"/>
      <w:r w:rsidRPr="00BD65C0">
        <w:rPr>
          <w:rFonts w:ascii="Times New Roman" w:hAnsi="Times New Roman" w:cs="Times New Roman"/>
          <w:highlight w:val="white"/>
        </w:rPr>
        <w:t>̆ активности молодежи, т.е. привлечению молодежи к участию в волонтерской деятельности одно из приоритетных направлений воспитательной работы.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В техникуме активно развивается волонтерское движение, работает волонтерский отряд “Свет добра” 299 волонтера официально  зарегистрированы на платформе .</w:t>
      </w:r>
      <w:proofErr w:type="spellStart"/>
      <w:r w:rsidRPr="00BD65C0">
        <w:rPr>
          <w:rFonts w:ascii="Times New Roman" w:hAnsi="Times New Roman" w:cs="Times New Roman"/>
        </w:rPr>
        <w:fldChar w:fldCharType="begin"/>
      </w:r>
      <w:r w:rsidRPr="00BD65C0">
        <w:rPr>
          <w:rFonts w:ascii="Times New Roman" w:hAnsi="Times New Roman" w:cs="Times New Roman"/>
        </w:rPr>
        <w:instrText xml:space="preserve"> HYPERLINK "https://dobro.ru/organizations/10021978/info" \h </w:instrText>
      </w:r>
      <w:r w:rsidRPr="00BD65C0">
        <w:rPr>
          <w:rFonts w:ascii="Times New Roman" w:hAnsi="Times New Roman" w:cs="Times New Roman"/>
        </w:rPr>
        <w:fldChar w:fldCharType="separate"/>
      </w:r>
      <w:r w:rsidRPr="00BD65C0">
        <w:rPr>
          <w:rStyle w:val="ae"/>
          <w:rFonts w:ascii="Times New Roman" w:hAnsi="Times New Roman" w:cs="Times New Roman"/>
        </w:rPr>
        <w:t>Добро.ру</w:t>
      </w:r>
      <w:proofErr w:type="spellEnd"/>
      <w:r w:rsidRPr="00BD65C0">
        <w:rPr>
          <w:rFonts w:ascii="Times New Roman" w:hAnsi="Times New Roman" w:cs="Times New Roman"/>
        </w:rPr>
        <w:fldChar w:fldCharType="end"/>
      </w:r>
      <w:r w:rsidRPr="00BD65C0">
        <w:rPr>
          <w:rFonts w:ascii="Times New Roman" w:hAnsi="Times New Roman" w:cs="Times New Roman"/>
        </w:rPr>
        <w:t xml:space="preserve">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(ID организации: 10021978) </w:t>
      </w:r>
      <w:r w:rsidRPr="00BD65C0">
        <w:rPr>
          <w:rFonts w:ascii="Times New Roman" w:hAnsi="Times New Roman" w:cs="Times New Roman"/>
        </w:rPr>
        <w:t xml:space="preserve"> на платформе реализованы 30 добрых </w:t>
      </w:r>
      <w:proofErr w:type="spellStart"/>
      <w:r w:rsidRPr="00BD65C0">
        <w:rPr>
          <w:rFonts w:ascii="Times New Roman" w:hAnsi="Times New Roman" w:cs="Times New Roman"/>
        </w:rPr>
        <w:t>дел,были</w:t>
      </w:r>
      <w:proofErr w:type="spellEnd"/>
      <w:r w:rsidRPr="00BD65C0">
        <w:rPr>
          <w:rFonts w:ascii="Times New Roman" w:hAnsi="Times New Roman" w:cs="Times New Roman"/>
        </w:rPr>
        <w:t xml:space="preserve"> проведены мероприятия :Акция “Пряничное лукошко”;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Акция “Масленица”;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Акция “Пасхальный кулич”;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Акция “Подари радость детям”; Акция “Пряничное лукошко”(организация и проведение мастер-классов по выпечки и росписи пряников;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>Акция “Масленица”(организация и проведение мероприятий о русских традициях масленичной недели ,мастер-классы по приготовлению блинчиков);Акция “Пасхальный кулич” (благотворительная акция для детей сирот, детей попавших в трудную жизненную ситуацию, социально незащищенных граждан) “Подари радость детям”(организация и проведение мероприятий для детей , оставшихся без попечения родителей;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 xml:space="preserve">Акция "Корзина Доброты". активные участники </w:t>
      </w:r>
      <w:r w:rsidRPr="00BD65C0">
        <w:rPr>
          <w:rFonts w:ascii="Times New Roman" w:hAnsi="Times New Roman" w:cs="Times New Roman"/>
          <w:highlight w:val="white"/>
        </w:rPr>
        <w:t xml:space="preserve">Общероссийской акции взаимопомощи </w:t>
      </w:r>
      <w:r w:rsidRPr="00BD65C0">
        <w:rPr>
          <w:rFonts w:ascii="Times New Roman" w:hAnsi="Times New Roman" w:cs="Times New Roman"/>
        </w:rPr>
        <w:t>#МЫВМЕСТЕ</w:t>
      </w:r>
      <w:r w:rsidRPr="00BD65C0">
        <w:rPr>
          <w:rFonts w:ascii="Times New Roman" w:hAnsi="Times New Roman" w:cs="Times New Roman"/>
          <w:highlight w:val="white"/>
        </w:rPr>
        <w:t xml:space="preserve">, в поддержку участников СВО и их семей. Педагогический коллектив и обучающиеся техникума награждены благодарственными письмами от в/ч и отделением Всероссийского общества “Матери России” </w:t>
      </w:r>
      <w:proofErr w:type="spellStart"/>
      <w:proofErr w:type="gramStart"/>
      <w:r w:rsidRPr="00BD65C0">
        <w:rPr>
          <w:rFonts w:ascii="Times New Roman" w:hAnsi="Times New Roman" w:cs="Times New Roman"/>
          <w:highlight w:val="white"/>
        </w:rPr>
        <w:t>г.Волгодонск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 .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 в 2023/2024 учебном году были реализованы проекты: #МЫВМЕСТЕ Волгодонск.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Детская масленица,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Добрый субботник,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Важное дело,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Кулинарный </w:t>
      </w:r>
      <w:proofErr w:type="spellStart"/>
      <w:r w:rsidRPr="00BD65C0">
        <w:rPr>
          <w:rFonts w:ascii="Times New Roman" w:hAnsi="Times New Roman" w:cs="Times New Roman"/>
          <w:highlight w:val="white"/>
        </w:rPr>
        <w:t>батл</w:t>
      </w:r>
      <w:proofErr w:type="spellEnd"/>
      <w:r w:rsidRPr="00BD65C0">
        <w:rPr>
          <w:rFonts w:ascii="Times New Roman" w:hAnsi="Times New Roman" w:cs="Times New Roman"/>
          <w:highlight w:val="white"/>
        </w:rPr>
        <w:t>.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Кулич по семейному рецепту,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Веселые старты, Доброе сердце,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Волонтеры демонстрационного экзамена, Финансы не поют романсы, Добрая булочка.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В 2022 году ГБПОУ РО “Волгодонский техникум общественного питания и торговли” участник регионального этапа международной премии #МЫВМЕСТЕ,</w:t>
      </w:r>
      <w:r w:rsidR="00111238">
        <w:rPr>
          <w:rFonts w:ascii="Times New Roman" w:hAnsi="Times New Roman" w:cs="Times New Roman"/>
          <w:lang w:val="ru-RU"/>
        </w:rPr>
        <w:t xml:space="preserve"> </w:t>
      </w:r>
      <w:r w:rsidRPr="00BD65C0">
        <w:rPr>
          <w:rFonts w:ascii="Times New Roman" w:hAnsi="Times New Roman" w:cs="Times New Roman"/>
        </w:rPr>
        <w:t xml:space="preserve">в 2023 году победитель регионального </w:t>
      </w:r>
      <w:r w:rsidRPr="00BD65C0">
        <w:rPr>
          <w:rFonts w:ascii="Times New Roman" w:hAnsi="Times New Roman" w:cs="Times New Roman"/>
          <w:highlight w:val="white"/>
        </w:rPr>
        <w:t xml:space="preserve">этапа Международной </w:t>
      </w:r>
      <w:proofErr w:type="gramStart"/>
      <w:r w:rsidRPr="00BD65C0">
        <w:rPr>
          <w:rFonts w:ascii="Times New Roman" w:hAnsi="Times New Roman" w:cs="Times New Roman"/>
          <w:highlight w:val="white"/>
        </w:rPr>
        <w:t>Премии  #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МЫВМЕСТЕ!  в 2024 </w:t>
      </w:r>
      <w:r w:rsidRPr="00BD65C0">
        <w:rPr>
          <w:rFonts w:ascii="Times New Roman" w:hAnsi="Times New Roman" w:cs="Times New Roman"/>
        </w:rPr>
        <w:t xml:space="preserve">участник регионального этапа международной </w:t>
      </w:r>
      <w:proofErr w:type="gramStart"/>
      <w:r w:rsidRPr="00BD65C0">
        <w:rPr>
          <w:rFonts w:ascii="Times New Roman" w:hAnsi="Times New Roman" w:cs="Times New Roman"/>
        </w:rPr>
        <w:t>премии  #</w:t>
      </w:r>
      <w:proofErr w:type="gramEnd"/>
      <w:r w:rsidRPr="00BD65C0">
        <w:rPr>
          <w:rFonts w:ascii="Times New Roman" w:hAnsi="Times New Roman" w:cs="Times New Roman"/>
        </w:rPr>
        <w:t>МЫВМЕСТЕ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111238">
        <w:rPr>
          <w:rFonts w:ascii="Times New Roman" w:hAnsi="Times New Roman" w:cs="Times New Roman"/>
          <w:b/>
          <w:highlight w:val="white"/>
        </w:rPr>
        <w:t>Профессиональное направление</w:t>
      </w:r>
      <w:r w:rsidRPr="00BD65C0">
        <w:rPr>
          <w:rFonts w:ascii="Times New Roman" w:hAnsi="Times New Roman" w:cs="Times New Roman"/>
          <w:highlight w:val="white"/>
        </w:rPr>
        <w:t>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Воспитательная деятельность техникума направлена на формирование условий, необходимых для подготовки всесторонне развитой личности, социально - ответственного, высококвалифицированного профессионала. В </w:t>
      </w:r>
      <w:proofErr w:type="spellStart"/>
      <w:r w:rsidRPr="00BD65C0">
        <w:rPr>
          <w:rFonts w:ascii="Times New Roman" w:hAnsi="Times New Roman" w:cs="Times New Roman"/>
          <w:highlight w:val="white"/>
        </w:rPr>
        <w:t>течени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</w:t>
      </w:r>
      <w:proofErr w:type="spellStart"/>
      <w:proofErr w:type="gramStart"/>
      <w:r w:rsidRPr="00BD65C0">
        <w:rPr>
          <w:rFonts w:ascii="Times New Roman" w:hAnsi="Times New Roman" w:cs="Times New Roman"/>
          <w:highlight w:val="white"/>
        </w:rPr>
        <w:t>года,обучающиеся</w:t>
      </w:r>
      <w:proofErr w:type="spellEnd"/>
      <w:proofErr w:type="gramEnd"/>
      <w:r w:rsidRPr="00BD65C0">
        <w:rPr>
          <w:rFonts w:ascii="Times New Roman" w:hAnsi="Times New Roman" w:cs="Times New Roman"/>
          <w:highlight w:val="white"/>
        </w:rPr>
        <w:t xml:space="preserve"> приняли участие в мероприятиях профессиональной направленности: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-конкурс постеров «Моя будущая профессия-повар», «Моя будущая профессия-продавец»;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</w:t>
      </w:r>
      <w:proofErr w:type="spellStart"/>
      <w:r w:rsidRPr="00BD65C0">
        <w:rPr>
          <w:rFonts w:ascii="Times New Roman" w:hAnsi="Times New Roman" w:cs="Times New Roman"/>
          <w:highlight w:val="white"/>
        </w:rPr>
        <w:t>профориентационные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мероприятия на базе школ города Волгодонска, Волгодонского и </w:t>
      </w:r>
      <w:proofErr w:type="spellStart"/>
      <w:r w:rsidRPr="00BD65C0">
        <w:rPr>
          <w:rFonts w:ascii="Times New Roman" w:hAnsi="Times New Roman" w:cs="Times New Roman"/>
          <w:highlight w:val="white"/>
        </w:rPr>
        <w:t>Цимлянских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районов;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</w:t>
      </w:r>
      <w:proofErr w:type="spellStart"/>
      <w:r w:rsidRPr="00BD65C0">
        <w:rPr>
          <w:rFonts w:ascii="Times New Roman" w:hAnsi="Times New Roman" w:cs="Times New Roman"/>
          <w:highlight w:val="white"/>
        </w:rPr>
        <w:t>профориентационное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онлайн-мероприятие «День открытых дверей»;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>-</w:t>
      </w:r>
      <w:proofErr w:type="spellStart"/>
      <w:r w:rsidRPr="00BD65C0">
        <w:rPr>
          <w:rFonts w:ascii="Times New Roman" w:hAnsi="Times New Roman" w:cs="Times New Roman"/>
          <w:highlight w:val="white"/>
        </w:rPr>
        <w:t>профориентационное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занятие для обучающихся «Эффективные способы поиска работы» специалистами Центра занятости населения;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</w:t>
      </w:r>
      <w:proofErr w:type="gramStart"/>
      <w:r w:rsidRPr="00BD65C0">
        <w:rPr>
          <w:rFonts w:ascii="Times New Roman" w:hAnsi="Times New Roman" w:cs="Times New Roman"/>
          <w:highlight w:val="white"/>
        </w:rPr>
        <w:t>победители  в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VIII региональном чемпионате по профессиональному мастерству «</w:t>
      </w:r>
      <w:proofErr w:type="spellStart"/>
      <w:r w:rsidRPr="00BD65C0">
        <w:rPr>
          <w:rFonts w:ascii="Times New Roman" w:hAnsi="Times New Roman" w:cs="Times New Roman"/>
          <w:highlight w:val="white"/>
        </w:rPr>
        <w:t>Абилимпикс</w:t>
      </w:r>
      <w:proofErr w:type="spellEnd"/>
      <w:r w:rsidRPr="00BD65C0">
        <w:rPr>
          <w:rFonts w:ascii="Times New Roman" w:hAnsi="Times New Roman" w:cs="Times New Roman"/>
          <w:highlight w:val="white"/>
        </w:rPr>
        <w:t>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-экскурсии на предприятия питания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: РК «Рандеву», ООО «Ванта», пиццерия «Камин»;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В результате совместной деятельности администрации техникума с Ростовским региональным отделением Молодежной общероссийской общественной организации «Российские студенческие отряды» в сфере трудового воспитания молодежи, была организована работа студенческого отряда в региональных трудовых проектах: «</w:t>
      </w:r>
      <w:proofErr w:type="spellStart"/>
      <w:r w:rsidRPr="00BD65C0">
        <w:rPr>
          <w:rFonts w:ascii="Times New Roman" w:hAnsi="Times New Roman" w:cs="Times New Roman"/>
        </w:rPr>
        <w:t>Alean</w:t>
      </w:r>
      <w:proofErr w:type="spellEnd"/>
      <w:r w:rsidRPr="00BD65C0">
        <w:rPr>
          <w:rFonts w:ascii="Times New Roman" w:hAnsi="Times New Roman" w:cs="Times New Roman"/>
        </w:rPr>
        <w:t xml:space="preserve"> </w:t>
      </w:r>
      <w:proofErr w:type="spellStart"/>
      <w:r w:rsidRPr="00BD65C0">
        <w:rPr>
          <w:rFonts w:ascii="Times New Roman" w:hAnsi="Times New Roman" w:cs="Times New Roman"/>
        </w:rPr>
        <w:t>Doville</w:t>
      </w:r>
      <w:proofErr w:type="spellEnd"/>
      <w:r w:rsidRPr="00BD65C0">
        <w:rPr>
          <w:rFonts w:ascii="Times New Roman" w:hAnsi="Times New Roman" w:cs="Times New Roman"/>
        </w:rPr>
        <w:t xml:space="preserve">» (Краснодарский край, </w:t>
      </w:r>
      <w:proofErr w:type="spellStart"/>
      <w:r w:rsidRPr="00BD65C0">
        <w:rPr>
          <w:rFonts w:ascii="Times New Roman" w:hAnsi="Times New Roman" w:cs="Times New Roman"/>
        </w:rPr>
        <w:t>г.Анапа</w:t>
      </w:r>
      <w:proofErr w:type="spellEnd"/>
      <w:r w:rsidRPr="00BD65C0">
        <w:rPr>
          <w:rFonts w:ascii="Times New Roman" w:hAnsi="Times New Roman" w:cs="Times New Roman"/>
        </w:rPr>
        <w:t xml:space="preserve">), «Море» (Республика Крым, </w:t>
      </w:r>
      <w:proofErr w:type="spellStart"/>
      <w:r w:rsidRPr="00BD65C0">
        <w:rPr>
          <w:rFonts w:ascii="Times New Roman" w:hAnsi="Times New Roman" w:cs="Times New Roman"/>
        </w:rPr>
        <w:t>г.Алушта</w:t>
      </w:r>
      <w:proofErr w:type="spellEnd"/>
      <w:r w:rsidRPr="00BD65C0">
        <w:rPr>
          <w:rFonts w:ascii="Times New Roman" w:hAnsi="Times New Roman" w:cs="Times New Roman"/>
        </w:rPr>
        <w:t xml:space="preserve">). Студенты получили достойную заработную плату и предложение трудоустройства на летний период. </w:t>
      </w:r>
      <w:hyperlink r:id="rId19">
        <w:r w:rsidRPr="00BD65C0">
          <w:rPr>
            <w:rStyle w:val="ae"/>
            <w:rFonts w:ascii="Times New Roman" w:hAnsi="Times New Roman" w:cs="Times New Roman"/>
          </w:rPr>
          <w:t>Студенческий Сервисный отряд  "Молния"</w:t>
        </w:r>
      </w:hyperlink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Физическое воспитание и популяризация здорового образа жизни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 xml:space="preserve">Приобщению студентов к спорту, активному отдыху, здоровому образу жизни способствуют традиционные спортивные мероприятия техникума: открытие спортивного сезона «Фестиваль ГТО», первенства учебных групп техникума по 7 видам спорта (баскетболу, футболу, легкой атлетике, волейболу, настольному теннису, </w:t>
      </w:r>
      <w:proofErr w:type="spellStart"/>
      <w:r w:rsidRPr="00BD65C0">
        <w:rPr>
          <w:rFonts w:ascii="Times New Roman" w:hAnsi="Times New Roman" w:cs="Times New Roman"/>
        </w:rPr>
        <w:t>дартсу</w:t>
      </w:r>
      <w:proofErr w:type="spellEnd"/>
      <w:r w:rsidRPr="00BD65C0">
        <w:rPr>
          <w:rFonts w:ascii="Times New Roman" w:hAnsi="Times New Roman" w:cs="Times New Roman"/>
        </w:rPr>
        <w:t xml:space="preserve">, силовому двоеборью). Студенты участвовали в спортивном мероприятии «Спорт против наркотиков», в спортивном мероприятии «Мы сила», «Созидая здоровое будущее», в </w:t>
      </w:r>
      <w:proofErr w:type="spellStart"/>
      <w:r w:rsidRPr="00BD65C0">
        <w:rPr>
          <w:rFonts w:ascii="Times New Roman" w:hAnsi="Times New Roman" w:cs="Times New Roman"/>
        </w:rPr>
        <w:t>квесте</w:t>
      </w:r>
      <w:proofErr w:type="spellEnd"/>
      <w:r w:rsidRPr="00BD65C0">
        <w:rPr>
          <w:rFonts w:ascii="Times New Roman" w:hAnsi="Times New Roman" w:cs="Times New Roman"/>
        </w:rPr>
        <w:t xml:space="preserve"> игре по пропаганде ЗОЖ для студентов «Здоровый Я – здоровая страна!», в спортивном мероприятии «Быть здоровым – здорово!», в </w:t>
      </w:r>
      <w:proofErr w:type="spellStart"/>
      <w:r w:rsidRPr="00BD65C0">
        <w:rPr>
          <w:rFonts w:ascii="Times New Roman" w:hAnsi="Times New Roman" w:cs="Times New Roman"/>
        </w:rPr>
        <w:t>студенцеской</w:t>
      </w:r>
      <w:proofErr w:type="spellEnd"/>
      <w:r w:rsidRPr="00BD65C0">
        <w:rPr>
          <w:rFonts w:ascii="Times New Roman" w:hAnsi="Times New Roman" w:cs="Times New Roman"/>
        </w:rPr>
        <w:t xml:space="preserve"> акции по профилактике употребления табачных изделий «Я живу!  Я люблю жить! А ты?», в спортивных праздниках ко Дню защитника Отечества, во Всероссийском дне бега «Кросс Наций»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111238">
        <w:rPr>
          <w:rFonts w:ascii="Times New Roman" w:hAnsi="Times New Roman" w:cs="Times New Roman"/>
          <w:b/>
          <w:highlight w:val="white"/>
        </w:rPr>
        <w:t>Профилактическое направление</w:t>
      </w:r>
      <w:r w:rsidRPr="00BD65C0">
        <w:rPr>
          <w:rFonts w:ascii="Times New Roman" w:hAnsi="Times New Roman" w:cs="Times New Roman"/>
          <w:highlight w:val="white"/>
        </w:rPr>
        <w:t>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Основные мероприятия, направленные на предотвращение и предупреждение негативных социально-психологических явлений: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-разработан совместный план с ОП МУ МВД России «Волгодонское» направленный на профилактику терроризма, экстремизма, правонарушений и деструктивного поведения среди обучающихся;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-разработан план по профилактике суицидов среди обучающихся;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-разработан план мероприятий по выявлению и сопровождению обучающихся группы суицидального риска;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-разработан план работы заседаний Совета профилактики по профилактике </w:t>
      </w:r>
      <w:proofErr w:type="spellStart"/>
      <w:r w:rsidRPr="00BD65C0">
        <w:rPr>
          <w:rFonts w:ascii="Times New Roman" w:hAnsi="Times New Roman" w:cs="Times New Roman"/>
          <w:highlight w:val="white"/>
        </w:rPr>
        <w:t>девиантного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поведения, правонарушений, безнадзорности и </w:t>
      </w:r>
      <w:proofErr w:type="spellStart"/>
      <w:r w:rsidRPr="00BD65C0">
        <w:rPr>
          <w:rFonts w:ascii="Times New Roman" w:hAnsi="Times New Roman" w:cs="Times New Roman"/>
          <w:highlight w:val="white"/>
        </w:rPr>
        <w:t>аддиктивных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состояний обучающихся;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-осуществляется проведение Дней большой профилактики с привлечением представителей КДН и ЗП и ПДН ОП МУ МВД России «Волгодонское», специалистов отдела по молодежной политике при Администрации города Волгодонска, специалистов МУЗ ГП №1, ВФ ГБОУ УРО «</w:t>
      </w:r>
      <w:proofErr w:type="spellStart"/>
      <w:r w:rsidRPr="00BD65C0">
        <w:rPr>
          <w:rFonts w:ascii="Times New Roman" w:hAnsi="Times New Roman" w:cs="Times New Roman"/>
          <w:highlight w:val="white"/>
        </w:rPr>
        <w:t>Наркодиспансера</w:t>
      </w:r>
      <w:proofErr w:type="spellEnd"/>
      <w:r w:rsidRPr="00BD65C0">
        <w:rPr>
          <w:rFonts w:ascii="Times New Roman" w:hAnsi="Times New Roman" w:cs="Times New Roman"/>
          <w:highlight w:val="white"/>
        </w:rPr>
        <w:t>», Уголовной исполнительной инспекции, ОГИБДД МУ МВД России "Волгодонское", ГКУ РО «Центр занятости населения города Волгодонска».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Регулярно проводятся: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-заседание Совета профилактики техникума;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-диагностика по раннему выявлению употребления и распространения ПАВ среди обучающихся,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выявление отношения подростков к проблемам употребления алкоголя и </w:t>
      </w:r>
      <w:proofErr w:type="spellStart"/>
      <w:r w:rsidRPr="00BD65C0">
        <w:rPr>
          <w:rFonts w:ascii="Times New Roman" w:hAnsi="Times New Roman" w:cs="Times New Roman"/>
          <w:highlight w:val="white"/>
        </w:rPr>
        <w:t>табакокурения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социально-психологическое тестирование обучающихся на предмет раннего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выявление возможного потребления наркотических средств, психотропных и других токсических веществ (СПТ 2022г);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встреча-беседа сотрудников МУ МВД России «Волгодонское» (отдел по обороту с наркотиками) с педагогическим коллективом и обучающимися по профилактике распространения ПАВ, в сети интернет;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тематические беседы сотрудников ПДН ОП-1 МУ МВД России «Волгодонское» с педагогическим коллективом и обучающимися техникума по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профилактике распространения идей терроризма и экстремизма, в том числе с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использованием сети интернет;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 xml:space="preserve">-встреча со специалистами отдела по молодежной политике Администрации города Волгодонска по вопросам профилактики злоупотребления ПАВ;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-составление индивидуальных программ комплексной реабилитации несовершеннолетних, состоящих на учете;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-профилактическое мероприятие «День большой профилактики»;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-профилактические беседы администрации техникума со студентами «группы риска»;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-комплексная работа с семьями «группы риска»;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-рейд «Подросток»: посещение на дому обучающихся «группы риска»;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-профилактическая акция «Засветись, ради ЖИЗНИ!»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-проведение психологических консультаций, тренингов;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-мероприятия по закреплению наставников из числа руководителей групп для индивидуальной работы с обучающимися «группы риска», обучающимися из неполных семей, обучающимися-сиротами, оставшимися без попечения родителе</w:t>
      </w:r>
      <w:r w:rsidRPr="00BD65C0">
        <w:rPr>
          <w:rFonts w:ascii="Times New Roman" w:hAnsi="Times New Roman" w:cs="Times New Roman"/>
        </w:rPr>
        <w:t>й;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-проведение руководителями групп и педагогом-психологом классных часов, тематических бесед на темы: «Умей сказать нет», профилактика суицида «Линия жизни», «Профилактика подростковой токсикомании и употребление </w:t>
      </w:r>
      <w:proofErr w:type="spellStart"/>
      <w:r w:rsidRPr="00BD65C0">
        <w:rPr>
          <w:rFonts w:ascii="Times New Roman" w:hAnsi="Times New Roman" w:cs="Times New Roman"/>
          <w:highlight w:val="white"/>
        </w:rPr>
        <w:t>никотиносодержащей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продукции», «Алкоголь и алкогольная зависимость», «Межнациональное согласие», «Ответственность за употребление и распространение ПАВ», «Профилактика преступности в среде несовершеннолетних», «Коллективная ответственность несовершеннолетних за совершение преступлений и административных правонарушений», «Безопасная дорога», «Несовершеннолетний водитель», «Правила дорожного движения для велосипедистов», «Железная дорога-зона повышенной опасности», «Опасные </w:t>
      </w:r>
      <w:proofErr w:type="spellStart"/>
      <w:r w:rsidRPr="00BD65C0">
        <w:rPr>
          <w:rFonts w:ascii="Times New Roman" w:hAnsi="Times New Roman" w:cs="Times New Roman"/>
          <w:highlight w:val="white"/>
        </w:rPr>
        <w:t>энергообъекты</w:t>
      </w:r>
      <w:proofErr w:type="spellEnd"/>
      <w:r w:rsidRPr="00BD65C0">
        <w:rPr>
          <w:rFonts w:ascii="Times New Roman" w:hAnsi="Times New Roman" w:cs="Times New Roman"/>
          <w:highlight w:val="white"/>
        </w:rPr>
        <w:t>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-проведение тематических классных часов: «Против зла все вместе», «Я против или здоровым быть -модно», «Мой выбор»;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-вовлечение обучающихся, склонных к </w:t>
      </w:r>
      <w:proofErr w:type="spellStart"/>
      <w:r w:rsidRPr="00BD65C0">
        <w:rPr>
          <w:rFonts w:ascii="Times New Roman" w:hAnsi="Times New Roman" w:cs="Times New Roman"/>
          <w:highlight w:val="white"/>
        </w:rPr>
        <w:t>девиантному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поведению во внеурочную и общественно-полезную деятельность;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-встреча с сотрудниками детского центра «Здоровье»: «Сахарный диабет – профилактика и лечение»;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-тематическое мероприятие «Мы – против </w:t>
      </w:r>
      <w:proofErr w:type="spellStart"/>
      <w:r w:rsidRPr="00BD65C0">
        <w:rPr>
          <w:rFonts w:ascii="Times New Roman" w:hAnsi="Times New Roman" w:cs="Times New Roman"/>
          <w:highlight w:val="white"/>
        </w:rPr>
        <w:t>спида</w:t>
      </w:r>
      <w:proofErr w:type="spellEnd"/>
      <w:r w:rsidRPr="00BD65C0">
        <w:rPr>
          <w:rFonts w:ascii="Times New Roman" w:hAnsi="Times New Roman" w:cs="Times New Roman"/>
          <w:highlight w:val="white"/>
        </w:rPr>
        <w:t>! Мы – за жизнь!».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Проведение тематических мероприятий, направленных на профилактику экстремизма и терроризма: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«День белых журавлей», посвященный жертвам терактов,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День памяти Ивана Малых (воина-интернационалиста, выпускника техникума, погибшего при выполнении воинского долга в Афганистане)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Встреча студентов техникума и поисковиков отряда «Родник»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Классные часы: «Час истории – </w:t>
      </w:r>
      <w:proofErr w:type="spellStart"/>
      <w:r w:rsidRPr="00BD65C0">
        <w:rPr>
          <w:rFonts w:ascii="Times New Roman" w:hAnsi="Times New Roman" w:cs="Times New Roman"/>
          <w:highlight w:val="white"/>
        </w:rPr>
        <w:t>Самбекские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высоты»; «Терроризм – угроза обществу»; «День национального единства»; «Россия без террора» «Экстремизму-</w:t>
      </w:r>
      <w:proofErr w:type="spellStart"/>
      <w:r w:rsidRPr="00BD65C0">
        <w:rPr>
          <w:rFonts w:ascii="Times New Roman" w:hAnsi="Times New Roman" w:cs="Times New Roman"/>
          <w:highlight w:val="white"/>
        </w:rPr>
        <w:t>НеТ</w:t>
      </w:r>
      <w:proofErr w:type="spellEnd"/>
      <w:r w:rsidRPr="00BD65C0">
        <w:rPr>
          <w:rFonts w:ascii="Times New Roman" w:hAnsi="Times New Roman" w:cs="Times New Roman"/>
          <w:highlight w:val="white"/>
        </w:rPr>
        <w:t>»,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в библиотеке техникума регулярно проходит кинолекторий </w:t>
      </w:r>
      <w:proofErr w:type="gramStart"/>
      <w:r w:rsidRPr="00BD65C0">
        <w:rPr>
          <w:rFonts w:ascii="Times New Roman" w:hAnsi="Times New Roman" w:cs="Times New Roman"/>
          <w:highlight w:val="white"/>
        </w:rPr>
        <w:t>с  показом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и дальнейшим обсуждением фильмов: антитеррористической направленности, НАК (национального антитеррористического комитета» «Что такое терроризм?», «Толерантность», «Экстремизму НЕТ» , 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 раз в месяц проводится информационная радиолинейка «Действия при чрезвычайных ситуациях», «Действия при угрозе захвата заложников» и другие тематические мероприятия.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 - оформлен стенд по антитеррористической </w:t>
      </w:r>
      <w:proofErr w:type="gramStart"/>
      <w:r w:rsidRPr="00BD65C0">
        <w:rPr>
          <w:rFonts w:ascii="Times New Roman" w:hAnsi="Times New Roman" w:cs="Times New Roman"/>
          <w:highlight w:val="white"/>
        </w:rPr>
        <w:t>безопасности  «</w:t>
      </w:r>
      <w:proofErr w:type="gramEnd"/>
      <w:r w:rsidRPr="00BD65C0">
        <w:rPr>
          <w:rFonts w:ascii="Times New Roman" w:hAnsi="Times New Roman" w:cs="Times New Roman"/>
          <w:highlight w:val="white"/>
        </w:rPr>
        <w:t>Терроризм и экстремизм угроза личности, обществу, государству», разработаны памятки по профилактике экстремизма и терроризма, которые розданы обучающимися и их родителям,  информация размещена на сайте ГБПОУ РО «</w:t>
      </w:r>
      <w:proofErr w:type="spellStart"/>
      <w:r w:rsidRPr="00BD65C0">
        <w:rPr>
          <w:rFonts w:ascii="Times New Roman" w:hAnsi="Times New Roman" w:cs="Times New Roman"/>
          <w:highlight w:val="white"/>
        </w:rPr>
        <w:t>ВТОРиТ</w:t>
      </w:r>
      <w:proofErr w:type="spellEnd"/>
      <w:r w:rsidRPr="00BD65C0">
        <w:rPr>
          <w:rFonts w:ascii="Times New Roman" w:hAnsi="Times New Roman" w:cs="Times New Roman"/>
          <w:highlight w:val="white"/>
        </w:rPr>
        <w:t>».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Экологическое направление: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Формирование экологической культуры, эстетического отношения к природе, ответственности за ее состояние одна из значимых задач в воспитании </w:t>
      </w:r>
      <w:proofErr w:type="spellStart"/>
      <w:proofErr w:type="gramStart"/>
      <w:r w:rsidRPr="00BD65C0">
        <w:rPr>
          <w:rFonts w:ascii="Times New Roman" w:hAnsi="Times New Roman" w:cs="Times New Roman"/>
          <w:highlight w:val="white"/>
        </w:rPr>
        <w:t>обучающихся.В</w:t>
      </w:r>
      <w:proofErr w:type="spellEnd"/>
      <w:proofErr w:type="gramEnd"/>
      <w:r w:rsidRPr="00BD65C0">
        <w:rPr>
          <w:rFonts w:ascii="Times New Roman" w:hAnsi="Times New Roman" w:cs="Times New Roman"/>
          <w:highlight w:val="white"/>
        </w:rPr>
        <w:t xml:space="preserve"> течении года, обучающиеся техникума активные участники экологических акций и городских мероприятий по охране окружающей среды </w:t>
      </w:r>
      <w:proofErr w:type="spellStart"/>
      <w:r w:rsidRPr="00BD65C0">
        <w:rPr>
          <w:rFonts w:ascii="Times New Roman" w:hAnsi="Times New Roman" w:cs="Times New Roman"/>
          <w:highlight w:val="white"/>
        </w:rPr>
        <w:t>г.Волгодонска</w:t>
      </w:r>
      <w:proofErr w:type="spellEnd"/>
      <w:r w:rsidRPr="00BD65C0">
        <w:rPr>
          <w:rFonts w:ascii="Times New Roman" w:hAnsi="Times New Roman" w:cs="Times New Roman"/>
          <w:highlight w:val="white"/>
        </w:rPr>
        <w:t>: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-всероссийский урок «Экология и энергосбережение»;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-всероссийский интерактивный урок «Наш дом. Ничего Лишнего»;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-серия уроков о борьбе с «мусорным монстром» «Разделяй с нами»;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lastRenderedPageBreak/>
        <w:t xml:space="preserve">-интерактивный </w:t>
      </w:r>
      <w:proofErr w:type="spellStart"/>
      <w:proofErr w:type="gramStart"/>
      <w:r w:rsidRPr="00BD65C0">
        <w:rPr>
          <w:rFonts w:ascii="Times New Roman" w:hAnsi="Times New Roman" w:cs="Times New Roman"/>
          <w:highlight w:val="white"/>
        </w:rPr>
        <w:t>урок«</w:t>
      </w:r>
      <w:proofErr w:type="gramEnd"/>
      <w:r w:rsidRPr="00BD65C0">
        <w:rPr>
          <w:rFonts w:ascii="Times New Roman" w:hAnsi="Times New Roman" w:cs="Times New Roman"/>
          <w:highlight w:val="white"/>
        </w:rPr>
        <w:t>Вода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</w:t>
      </w:r>
      <w:proofErr w:type="spellStart"/>
      <w:r w:rsidRPr="00BD65C0">
        <w:rPr>
          <w:rFonts w:ascii="Times New Roman" w:hAnsi="Times New Roman" w:cs="Times New Roman"/>
          <w:highlight w:val="white"/>
        </w:rPr>
        <w:t>России:Лаборатория</w:t>
      </w:r>
      <w:proofErr w:type="spellEnd"/>
      <w:r w:rsidRPr="00BD65C0">
        <w:rPr>
          <w:rFonts w:ascii="Times New Roman" w:hAnsi="Times New Roman" w:cs="Times New Roman"/>
          <w:highlight w:val="white"/>
        </w:rPr>
        <w:t xml:space="preserve"> чистой воды»;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-проект «Улицы нашего города»;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-благотворительная акции адресной социальной помощи на городском субботнике;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-городские субботники по уборке прилегающих и закрепленных территорий;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Система воспитательной работы в техникуме формирует социокультурную среду обучающихся; создаёт условия для всестороннего развития и социализации личности, сохранения здоровья обучающихся; развивает воспитательный компонент образовательного процесса через становление студенческого самоуправления, обеспечение участия обучающихся в работе общественных организаций, спортивных и творческих клубов; обеспечивает интеграцию образовательного процесса и внеаудиторной работы для формирования и развития общих и профессиональных компетенций обучающихся; создаёт необходимые условия для поддержки общения, взаимодействия и дальнейшего развития</w:t>
      </w:r>
      <w:r w:rsidR="00111238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одаренных в различных областях интеллектуальной и творческой деятельности обучающихся.</w:t>
      </w:r>
    </w:p>
    <w:p w:rsidR="005E4F5D" w:rsidRPr="00BD65C0" w:rsidRDefault="005E4F5D" w:rsidP="00111238">
      <w:pPr>
        <w:jc w:val="both"/>
        <w:rPr>
          <w:rFonts w:ascii="Times New Roman" w:hAnsi="Times New Roman" w:cs="Times New Roman"/>
          <w:highlight w:val="white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Участие обучающихся ГБПОУ РО “ВТОПиТ” в мероприятиях Всероссийского, Областного, Территориального, Городского уровня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2023- 2024 учебный год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Участие обучающихся ГБПОУ РО “ВТОПиТ” в мероприятиях Всероссийского, Областного, Территориального, Городского уровня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2023- 2024 учебный год</w:t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tbl>
      <w:tblPr>
        <w:tblStyle w:val="ac"/>
        <w:tblW w:w="9450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270"/>
        <w:gridCol w:w="2310"/>
      </w:tblGrid>
      <w:tr w:rsidR="005E4F5D" w:rsidRPr="00BD65C0">
        <w:tc>
          <w:tcPr>
            <w:tcW w:w="3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Дата, место проведения</w:t>
            </w:r>
          </w:p>
        </w:tc>
        <w:tc>
          <w:tcPr>
            <w:tcW w:w="23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Отметка о выполнении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5E4F5D" w:rsidRPr="00BD65C0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УРОВЕНЬ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XI Межрегиональный конкурс рассказов на иностранных языках “Навстречу весне” с международным участием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12.02.2024 - 30.04.2024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ГАУ ДПО РК Карельский институт развития образования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0">
              <w:r w:rsidRPr="00BD65C0">
                <w:rPr>
                  <w:rStyle w:val="ae"/>
                  <w:rFonts w:ascii="Times New Roman" w:hAnsi="Times New Roman" w:cs="Times New Roman"/>
                </w:rPr>
                <w:t>протокол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Диплом II место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Корчагина Валерия  группа № 1 ПК -15.23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VI Международный конкурс “Расскажи миру о своей Родине”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«Инновационный центр развития и воспитания детей и молодежи»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1">
              <w:r w:rsidRPr="00BD65C0">
                <w:rPr>
                  <w:rStyle w:val="ae"/>
                  <w:rFonts w:ascii="Times New Roman" w:hAnsi="Times New Roman" w:cs="Times New Roman"/>
                </w:rPr>
                <w:t>Корчагина Валерия ссылка на работу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2">
              <w:r w:rsidRPr="00BD65C0">
                <w:rPr>
                  <w:rStyle w:val="ae"/>
                  <w:rFonts w:ascii="Times New Roman" w:hAnsi="Times New Roman" w:cs="Times New Roman"/>
                </w:rPr>
                <w:t>Кузнецова Карина ссылка на работу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рассылка дипломов ожидается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Международная олимпиада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BD65C0">
              <w:rPr>
                <w:rFonts w:ascii="Times New Roman" w:hAnsi="Times New Roman" w:cs="Times New Roman"/>
              </w:rPr>
              <w:t>” весенний сезон (углубленный уровень)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май 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3">
              <w:r w:rsidRPr="00BD65C0">
                <w:rPr>
                  <w:rStyle w:val="ae"/>
                  <w:rFonts w:ascii="Times New Roman" w:hAnsi="Times New Roman" w:cs="Times New Roman"/>
                </w:rPr>
                <w:t>Диплом 1 место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конкурс: “Время успеха - 2024”.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“Кладовая талантов” Международный образовательный центр г. Москва.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 22.04.2024 г. по 26.05.2024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4">
              <w:r w:rsidRPr="00BD65C0">
                <w:rPr>
                  <w:rStyle w:val="ae"/>
                  <w:rFonts w:ascii="Times New Roman" w:hAnsi="Times New Roman" w:cs="Times New Roman"/>
                </w:rPr>
                <w:t>Диплом 1 степени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5">
              <w:r w:rsidRPr="00BD65C0">
                <w:rPr>
                  <w:rStyle w:val="ae"/>
                  <w:rFonts w:ascii="Times New Roman" w:hAnsi="Times New Roman" w:cs="Times New Roman"/>
                </w:rPr>
                <w:t>Диплом куратора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Международный химический диктант 2024 онлайн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18.05.2024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5E4F5D" w:rsidRPr="00BD65C0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ВСЕРОССИЙСКИЙ УРОВЕНЬ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Всероссийский открытый чемпионат Москвы по кулинарному искусству и сервису среди юниоров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05.12- 07.12.2023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601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15.11.2023 г.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6">
              <w:r w:rsidRPr="00BD65C0">
                <w:rPr>
                  <w:rStyle w:val="ae"/>
                  <w:rFonts w:ascii="Times New Roman" w:hAnsi="Times New Roman" w:cs="Times New Roman"/>
                </w:rPr>
                <w:t>Диплом 2 степени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Всероссийская открытая акция «</w:t>
            </w:r>
            <w:proofErr w:type="spellStart"/>
            <w:r w:rsidRPr="00BD65C0">
              <w:rPr>
                <w:rFonts w:ascii="Times New Roman" w:hAnsi="Times New Roman" w:cs="Times New Roman"/>
                <w:highlight w:val="white"/>
              </w:rPr>
              <w:t>Tolles</w:t>
            </w:r>
            <w:proofErr w:type="spellEnd"/>
            <w:r w:rsidRPr="00BD65C0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  <w:highlight w:val="white"/>
              </w:rPr>
              <w:t>Diktat</w:t>
            </w:r>
            <w:proofErr w:type="spellEnd"/>
            <w:r w:rsidRPr="00BD65C0">
              <w:rPr>
                <w:rFonts w:ascii="Times New Roman" w:hAnsi="Times New Roman" w:cs="Times New Roman"/>
                <w:highlight w:val="white"/>
              </w:rPr>
              <w:t>» онлайн-диктант по немецкому языку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С 19 по 25 февраля 2024 г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7">
              <w:r w:rsidRPr="00BD65C0">
                <w:rPr>
                  <w:rStyle w:val="ae"/>
                  <w:rFonts w:ascii="Times New Roman" w:hAnsi="Times New Roman" w:cs="Times New Roman"/>
                </w:rPr>
                <w:t>Осколков Геннадий 2 ПК 19.22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8">
              <w:r w:rsidRPr="00BD65C0">
                <w:rPr>
                  <w:rStyle w:val="ae"/>
                  <w:rFonts w:ascii="Times New Roman" w:hAnsi="Times New Roman" w:cs="Times New Roman"/>
                </w:rPr>
                <w:t>Гончарова Виктория  ПК 19.22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29">
              <w:r w:rsidRPr="00BD65C0">
                <w:rPr>
                  <w:rStyle w:val="ae"/>
                  <w:rFonts w:ascii="Times New Roman" w:hAnsi="Times New Roman" w:cs="Times New Roman"/>
                </w:rPr>
                <w:t>Леонтьева Анастасия 2 ПК 19.22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0">
              <w:r w:rsidRPr="00BD65C0">
                <w:rPr>
                  <w:rStyle w:val="ae"/>
                  <w:rFonts w:ascii="Times New Roman" w:hAnsi="Times New Roman" w:cs="Times New Roman"/>
                </w:rPr>
                <w:t>Воронков Евгений 2 ПК 19.22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1">
              <w:r w:rsidRPr="00BD65C0">
                <w:rPr>
                  <w:rStyle w:val="ae"/>
                  <w:rFonts w:ascii="Times New Roman" w:hAnsi="Times New Roman" w:cs="Times New Roman"/>
                </w:rPr>
                <w:t xml:space="preserve">Кузнецова Ксения 2 ПК 19.22 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с 1.03 по 14.06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2">
              <w:r w:rsidRPr="00BD65C0">
                <w:rPr>
                  <w:rStyle w:val="ae"/>
                  <w:rFonts w:ascii="Times New Roman" w:hAnsi="Times New Roman" w:cs="Times New Roman"/>
                </w:rPr>
                <w:t>ссылка на дипломы</w:t>
              </w:r>
            </w:hyperlink>
          </w:p>
        </w:tc>
      </w:tr>
      <w:tr w:rsidR="005E4F5D" w:rsidRPr="00BD65C0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УРОВЕНЬ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конкурс студенческих работ патриотической направленности “Моя Родина - Россия”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Батайский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техникум информационных технологий и радиоэлектроники” с 01.11.2023 по 10.11.2023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546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24.10.2023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3">
              <w:r w:rsidRPr="00BD65C0">
                <w:rPr>
                  <w:rStyle w:val="ae"/>
                  <w:rFonts w:ascii="Times New Roman" w:hAnsi="Times New Roman" w:cs="Times New Roman"/>
                </w:rPr>
                <w:t>Диплом 1 степени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4">
              <w:r w:rsidRPr="00BD65C0">
                <w:rPr>
                  <w:rStyle w:val="ae"/>
                  <w:rFonts w:ascii="Times New Roman" w:hAnsi="Times New Roman" w:cs="Times New Roman"/>
                </w:rPr>
                <w:t>благодарность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5">
              <w:r w:rsidRPr="00BD65C0">
                <w:rPr>
                  <w:rStyle w:val="ae"/>
                  <w:rFonts w:ascii="Times New Roman" w:hAnsi="Times New Roman" w:cs="Times New Roman"/>
                </w:rPr>
                <w:t>протокол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Диплом 3 степени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конкурс кулинарного мастерства “Мы разные, но мы вместе”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“Ростовской Профессиональное училище № 5”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598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15.11.2023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6">
              <w:r w:rsidRPr="00BD65C0">
                <w:rPr>
                  <w:rStyle w:val="ae"/>
                  <w:rFonts w:ascii="Times New Roman" w:hAnsi="Times New Roman" w:cs="Times New Roman"/>
                </w:rPr>
                <w:t>Диплом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7">
              <w:r w:rsidRPr="00BD65C0">
                <w:rPr>
                  <w:rStyle w:val="ae"/>
                  <w:rFonts w:ascii="Times New Roman" w:hAnsi="Times New Roman" w:cs="Times New Roman"/>
                </w:rPr>
                <w:t>Благодарственное письмо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Областная выставка научно - технического творчества “Техника молодежи”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“Волгодонский техникум металлообработки и машиностроения 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556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30.10.2023 г.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8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 участника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дистанционный конкурс видеороликов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“Пирог с фруктово- ягодной начинкой”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 xml:space="preserve">ГБПОУ РО “Дубовское многопрофильное </w:t>
            </w:r>
            <w:r w:rsidRPr="00BD65C0">
              <w:rPr>
                <w:rFonts w:ascii="Times New Roman" w:hAnsi="Times New Roman" w:cs="Times New Roman"/>
              </w:rPr>
              <w:lastRenderedPageBreak/>
              <w:t>профессиональное училище № 100”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Приказ № 599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15.11.2023 г.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Областной конкурс творческих работ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“Профессия, что всем дает начало”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промышленно - гуманитарный колледж”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606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16.11.2023 г.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39">
              <w:r w:rsidRPr="00BD65C0">
                <w:rPr>
                  <w:rStyle w:val="ae"/>
                  <w:rFonts w:ascii="Times New Roman" w:hAnsi="Times New Roman" w:cs="Times New Roman"/>
                </w:rPr>
                <w:t>Диплом 2 степени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конкурс профессионального мастерства по профессии 38.01.02 “Продавец, контролер -кассир”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"РИПТ”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616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23.11.2023 г.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Областная студенческая конференция “Налоги в твоей жизни”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“Ростовский на Дону автотранспортный колледж”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31.01.2024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28.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17.01.2024 г.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0" w:anchor="slide=id.p1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1">
              <w:r w:rsidRPr="00BD65C0">
                <w:rPr>
                  <w:rStyle w:val="ae"/>
                  <w:rFonts w:ascii="Times New Roman" w:hAnsi="Times New Roman" w:cs="Times New Roman"/>
                </w:rPr>
                <w:t>Благодарность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дистанционный конкурс студенческих проектов “Ученье свет, а не ученье-тьма” (направление: Образы и традиции русской и британской народной культуры в пословицах и поговорках”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“Ростовский -на-Дону автотранспортный колледж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с 01.02.24 -28.02.24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</w:t>
            </w:r>
            <w:hyperlink r:id="rId42">
              <w:r w:rsidRPr="00BD65C0">
                <w:rPr>
                  <w:rStyle w:val="ae"/>
                  <w:rFonts w:ascii="Times New Roman" w:hAnsi="Times New Roman" w:cs="Times New Roman"/>
                </w:rPr>
                <w:t>Диплом I степени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3">
              <w:r w:rsidRPr="00BD65C0">
                <w:rPr>
                  <w:rStyle w:val="ae"/>
                  <w:rFonts w:ascii="Times New Roman" w:hAnsi="Times New Roman" w:cs="Times New Roman"/>
                </w:rPr>
                <w:t>Благодарность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Областная дистанционная викторина по истории “Герои Ростовской области”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“САТК”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12.02.2024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4">
              <w:r w:rsidRPr="00BD65C0">
                <w:rPr>
                  <w:rStyle w:val="ae"/>
                  <w:rFonts w:ascii="Times New Roman" w:hAnsi="Times New Roman" w:cs="Times New Roman"/>
                </w:rPr>
                <w:t>Диплом 1 степени Корчагина В.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5">
              <w:r w:rsidRPr="00BD65C0">
                <w:rPr>
                  <w:rStyle w:val="ae"/>
                  <w:rFonts w:ascii="Times New Roman" w:hAnsi="Times New Roman" w:cs="Times New Roman"/>
                </w:rPr>
                <w:t xml:space="preserve">Диплом 2 степени </w:t>
              </w:r>
              <w:proofErr w:type="spellStart"/>
              <w:r w:rsidRPr="00BD65C0">
                <w:rPr>
                  <w:rStyle w:val="ae"/>
                  <w:rFonts w:ascii="Times New Roman" w:hAnsi="Times New Roman" w:cs="Times New Roman"/>
                </w:rPr>
                <w:t>Заец</w:t>
              </w:r>
              <w:proofErr w:type="spellEnd"/>
              <w:r w:rsidRPr="00BD65C0">
                <w:rPr>
                  <w:rStyle w:val="ae"/>
                  <w:rFonts w:ascii="Times New Roman" w:hAnsi="Times New Roman" w:cs="Times New Roman"/>
                </w:rPr>
                <w:t xml:space="preserve"> К</w:t>
              </w:r>
            </w:hyperlink>
            <w:r w:rsidRPr="00BD65C0">
              <w:rPr>
                <w:rFonts w:ascii="Times New Roman" w:hAnsi="Times New Roman" w:cs="Times New Roman"/>
              </w:rPr>
              <w:t>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6">
              <w:r w:rsidRPr="00BD65C0">
                <w:rPr>
                  <w:rStyle w:val="ae"/>
                  <w:rFonts w:ascii="Times New Roman" w:hAnsi="Times New Roman" w:cs="Times New Roman"/>
                </w:rPr>
                <w:t>Диплом 2 степени Филиппова М.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Областная олимпиада по дисциплине “История”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“ВПК”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Альбов Роман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7">
              <w:r w:rsidRPr="00BD65C0">
                <w:rPr>
                  <w:rStyle w:val="ae"/>
                  <w:rFonts w:ascii="Times New Roman" w:hAnsi="Times New Roman" w:cs="Times New Roman"/>
                </w:rPr>
                <w:t>протокол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8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заочный конкурс мотивационных плакатов(постеров) на английском языке для студентов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LiveandlearnEnglish</w:t>
            </w:r>
            <w:proofErr w:type="spellEnd"/>
            <w:r w:rsidRPr="00BD65C0">
              <w:rPr>
                <w:rFonts w:ascii="Times New Roman" w:hAnsi="Times New Roman" w:cs="Times New Roman"/>
              </w:rPr>
              <w:t>!”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НКПТиУ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Корчагина Валерия 1 ПК 15.23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Кузнецова Карина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ПК 15.23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49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Областная конференция к дню космонавтики: “Космос: наука и искусство”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“РГМТ” Ростовский на Дону гидрометеорологический техникум.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Датская Ксения А. гр. №14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0">
              <w:r w:rsidRPr="00BD65C0">
                <w:rPr>
                  <w:rStyle w:val="ae"/>
                  <w:rFonts w:ascii="Times New Roman" w:hAnsi="Times New Roman" w:cs="Times New Roman"/>
                </w:rPr>
                <w:t>Протокол 2 место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Областной конкурс проектов “Как стать успешным?”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“ЗТАТ”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апрель 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1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</w:t>
              </w:r>
            </w:hyperlink>
          </w:p>
        </w:tc>
      </w:tr>
      <w:tr w:rsidR="005E4F5D" w:rsidRPr="00BD65C0">
        <w:trPr>
          <w:trHeight w:val="1113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Областном Конкурсе молодежных проектов «Где есть семья, там есть любовь»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“ШПТК”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2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 участника</w:t>
              </w:r>
            </w:hyperlink>
          </w:p>
        </w:tc>
      </w:tr>
      <w:tr w:rsidR="005E4F5D" w:rsidRPr="00BD65C0">
        <w:tc>
          <w:tcPr>
            <w:tcW w:w="9450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УРОВЕНЬ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конкурс компьютерной графики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“Я русский”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Сальский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аграрно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- технический колледж”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24.10.- 30.11.2023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548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24.10.2023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3">
              <w:r w:rsidRPr="00BD65C0">
                <w:rPr>
                  <w:rStyle w:val="ae"/>
                  <w:rFonts w:ascii="Times New Roman" w:hAnsi="Times New Roman" w:cs="Times New Roman"/>
                </w:rPr>
                <w:t>Диплом 3 степени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заочный конкурс кроссвордов по химии “Занимательная Химия”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Сальский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аграрно-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547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24.10.2023 г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4">
              <w:r w:rsidRPr="00BD65C0">
                <w:rPr>
                  <w:rStyle w:val="ae"/>
                  <w:rFonts w:ascii="Times New Roman" w:hAnsi="Times New Roman" w:cs="Times New Roman"/>
                </w:rPr>
                <w:t>Диплом 3 степени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5">
              <w:r w:rsidRPr="00BD65C0">
                <w:rPr>
                  <w:rStyle w:val="ae"/>
                  <w:rFonts w:ascii="Times New Roman" w:hAnsi="Times New Roman" w:cs="Times New Roman"/>
                </w:rPr>
                <w:t>Благодарственное письмо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конкурс кроссвордов по химии «</w:t>
            </w:r>
            <w:proofErr w:type="spellStart"/>
            <w:r w:rsidRPr="00BD65C0">
              <w:rPr>
                <w:rFonts w:ascii="Times New Roman" w:hAnsi="Times New Roman" w:cs="Times New Roman"/>
              </w:rPr>
              <w:t>Нанотехнологии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в быту»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“Константиновский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543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16.10.2023 г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6">
              <w:r w:rsidRPr="00BD65C0">
                <w:rPr>
                  <w:rStyle w:val="ae"/>
                  <w:rFonts w:ascii="Times New Roman" w:hAnsi="Times New Roman" w:cs="Times New Roman"/>
                </w:rPr>
                <w:t>Диплом 3 степени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Территориальная олимпиада по иностранному языку среди студентов неязыковых специальностей Волгодонского территориального объединения профессиональных образовательных учреждений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ВТИТБиД</w:t>
            </w:r>
            <w:proofErr w:type="spellEnd"/>
            <w:r w:rsidRPr="00BD65C0">
              <w:rPr>
                <w:rFonts w:ascii="Times New Roman" w:hAnsi="Times New Roman" w:cs="Times New Roman"/>
              </w:rPr>
              <w:t>” 28.11.2023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590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13.11.2023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7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8">
              <w:r w:rsidRPr="00BD65C0">
                <w:rPr>
                  <w:rStyle w:val="ae"/>
                  <w:rFonts w:ascii="Times New Roman" w:hAnsi="Times New Roman" w:cs="Times New Roman"/>
                </w:rPr>
                <w:t>благодарность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Территориальная олимпиада по иностранному языку среди студентов неязыковых специальностей Волгодонского территориального объединения профессиональных образовательных учреждений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“ВМК” 30.11.2023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589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13.11.2023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59">
              <w:r w:rsidRPr="00BD65C0">
                <w:rPr>
                  <w:rStyle w:val="ae"/>
                  <w:rFonts w:ascii="Times New Roman" w:hAnsi="Times New Roman" w:cs="Times New Roman"/>
                </w:rPr>
                <w:t>Диплом II место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0">
              <w:r w:rsidRPr="00BD65C0">
                <w:rPr>
                  <w:rStyle w:val="ae"/>
                  <w:rFonts w:ascii="Times New Roman" w:hAnsi="Times New Roman" w:cs="Times New Roman"/>
                </w:rPr>
                <w:t>грамота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1">
              <w:r w:rsidRPr="00BD65C0">
                <w:rPr>
                  <w:rStyle w:val="ae"/>
                  <w:rFonts w:ascii="Times New Roman" w:hAnsi="Times New Roman" w:cs="Times New Roman"/>
                </w:rPr>
                <w:t>благодарность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Дистанционная территориальная конференция: “Физика в моей будущей профессии” среди обучающихся учреждений профессионального образования Волгодонского территориального объединения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“СИТ”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 6.11.2023 г. по 26.11.2023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551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25.10.2023 г.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2">
              <w:r w:rsidRPr="00BD65C0">
                <w:rPr>
                  <w:rStyle w:val="ae"/>
                  <w:rFonts w:ascii="Times New Roman" w:hAnsi="Times New Roman" w:cs="Times New Roman"/>
                </w:rPr>
                <w:t>Диплом 3 место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3">
              <w:r w:rsidRPr="00BD65C0">
                <w:rPr>
                  <w:rStyle w:val="ae"/>
                  <w:rFonts w:ascii="Times New Roman" w:hAnsi="Times New Roman" w:cs="Times New Roman"/>
                </w:rPr>
                <w:t>Грамота Котова Л.П.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Дистанционный территориальный конкурс профессионального мастерства “Национальное блюдо”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“Пролетарский аграрно- технологический техникум”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Приказ № 624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 29.11.2023 г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4">
              <w:r w:rsidRPr="00BD65C0">
                <w:rPr>
                  <w:rStyle w:val="ae"/>
                  <w:rFonts w:ascii="Times New Roman" w:hAnsi="Times New Roman" w:cs="Times New Roman"/>
                </w:rPr>
                <w:t>Новиченко Н.В. 1 место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5">
              <w:r w:rsidRPr="00BD65C0">
                <w:rPr>
                  <w:rStyle w:val="ae"/>
                  <w:rFonts w:ascii="Times New Roman" w:hAnsi="Times New Roman" w:cs="Times New Roman"/>
                </w:rPr>
                <w:t>Дебелая Е.Г.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6">
              <w:r w:rsidRPr="00BD65C0">
                <w:rPr>
                  <w:rStyle w:val="ae"/>
                  <w:rFonts w:ascii="Times New Roman" w:hAnsi="Times New Roman" w:cs="Times New Roman"/>
                </w:rPr>
                <w:t>участник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Территориальный дистанционный конкурс эссе «О любимом педагоге хочу я сказать»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7">
              <w:r w:rsidRPr="00BD65C0">
                <w:rPr>
                  <w:rStyle w:val="ae"/>
                  <w:rFonts w:ascii="Times New Roman" w:hAnsi="Times New Roman" w:cs="Times New Roman"/>
                </w:rPr>
                <w:t>Грамота 2 место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Конкурс: “Юрий Гагарин - герой на все времена”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ГБПОУ РО “КТТ”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 5.02.2024 г. по 20.02.2024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8">
              <w:r w:rsidRPr="00BD65C0">
                <w:rPr>
                  <w:rStyle w:val="ae"/>
                  <w:rFonts w:ascii="Times New Roman" w:hAnsi="Times New Roman" w:cs="Times New Roman"/>
                </w:rPr>
                <w:t>Протокол 1 место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Конкурс, посвященный 90-летию со дня рождения Ю.А. Гагарина: “Знаете, каким он парнем был?!”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Морозовский агропромышленный техникум “МАПТ”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 1.03.2024 г. по 31.03.2024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69">
              <w:r w:rsidRPr="00BD65C0">
                <w:rPr>
                  <w:rStyle w:val="ae"/>
                  <w:rFonts w:ascii="Times New Roman" w:hAnsi="Times New Roman" w:cs="Times New Roman"/>
                </w:rPr>
                <w:t>Протокол результатов 2 место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0">
              <w:r w:rsidRPr="00BD65C0">
                <w:rPr>
                  <w:rStyle w:val="ae"/>
                  <w:rFonts w:ascii="Times New Roman" w:hAnsi="Times New Roman" w:cs="Times New Roman"/>
                </w:rPr>
                <w:t>Диплом 2 место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этап Выставки - конкурса поисково-исследовательских и опытно-экспериментальных работ по дисциплине “Физика”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“ВТММ”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15.04.2024 г.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1">
              <w:r w:rsidRPr="00BD65C0">
                <w:rPr>
                  <w:rStyle w:val="ae"/>
                  <w:rFonts w:ascii="Times New Roman" w:hAnsi="Times New Roman" w:cs="Times New Roman"/>
                </w:rPr>
                <w:t>Диплом 1 место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Территориальный конкурс “Памятники и исторические места моего родного края-места памяти и славы”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ГБПОУ РО «РСХТ»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15.03.-30.04.2024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2">
              <w:r w:rsidRPr="00BD65C0">
                <w:rPr>
                  <w:rStyle w:val="ae"/>
                  <w:rFonts w:ascii="Times New Roman" w:hAnsi="Times New Roman" w:cs="Times New Roman"/>
                </w:rPr>
                <w:t>Диплом 3 место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3">
              <w:r w:rsidRPr="00BD65C0">
                <w:rPr>
                  <w:rStyle w:val="ae"/>
                  <w:rFonts w:ascii="Times New Roman" w:hAnsi="Times New Roman" w:cs="Times New Roman"/>
                </w:rPr>
                <w:t>Благодарственное письмо Кущенко В.А.</w:t>
              </w:r>
            </w:hyperlink>
          </w:p>
        </w:tc>
      </w:tr>
      <w:tr w:rsidR="005E4F5D" w:rsidRPr="00BD65C0">
        <w:trPr>
          <w:trHeight w:val="174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Территориальная студенческая научно - практическая конференция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“Актуальные проблемы коммерции, логистики и бухгалтерии в условиях трансформирования современной экономики”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ВТИТБиД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им.В.В.Самарского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22.04-29.04.2024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4">
              <w:r w:rsidRPr="00BD65C0">
                <w:rPr>
                  <w:rStyle w:val="ae"/>
                  <w:rFonts w:ascii="Times New Roman" w:hAnsi="Times New Roman" w:cs="Times New Roman"/>
                </w:rPr>
                <w:t>Благодарственно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5">
              <w:r w:rsidRPr="00BD65C0">
                <w:rPr>
                  <w:rStyle w:val="ae"/>
                  <w:rFonts w:ascii="Times New Roman" w:hAnsi="Times New Roman" w:cs="Times New Roman"/>
                </w:rPr>
                <w:t>е письмо</w:t>
              </w:r>
            </w:hyperlink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6">
              <w:r w:rsidRPr="00BD65C0">
                <w:rPr>
                  <w:rStyle w:val="ae"/>
                  <w:rFonts w:ascii="Times New Roman" w:hAnsi="Times New Roman" w:cs="Times New Roman"/>
                </w:rPr>
                <w:t>Сертификат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trHeight w:val="120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Территориальная студенческая научно–практическая конференция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“Вред и польза шоколада”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“ЗСХТ” им. Бабаевского П.А.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01.04.-19.04.2024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7">
              <w:r w:rsidRPr="00BD65C0">
                <w:rPr>
                  <w:rStyle w:val="ae"/>
                  <w:rFonts w:ascii="Times New Roman" w:hAnsi="Times New Roman" w:cs="Times New Roman"/>
                </w:rPr>
                <w:t>Благодарственное письмо</w:t>
              </w:r>
            </w:hyperlink>
          </w:p>
        </w:tc>
      </w:tr>
      <w:tr w:rsidR="005E4F5D" w:rsidRPr="00BD65C0">
        <w:trPr>
          <w:trHeight w:val="120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Территориальная студенческая научно–практическая конференция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“Вред и польза шоколада”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“ЗСХТ” им. Бабаевского П.А.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01.04-19.04.2024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8">
              <w:r w:rsidRPr="00BD65C0">
                <w:rPr>
                  <w:rStyle w:val="ae"/>
                  <w:rFonts w:ascii="Times New Roman" w:hAnsi="Times New Roman" w:cs="Times New Roman"/>
                </w:rPr>
                <w:t>Диплом 3 место</w:t>
              </w:r>
            </w:hyperlink>
            <w:r w:rsidRPr="00BD65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Территориальная дистанционная олимпиада по истории “Судьба солдата”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ГБПОУ РО “САКТ”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79">
              <w:r w:rsidRPr="00BD65C0">
                <w:rPr>
                  <w:rStyle w:val="ae"/>
                  <w:rFonts w:ascii="Times New Roman" w:hAnsi="Times New Roman" w:cs="Times New Roman"/>
                </w:rPr>
                <w:t>Диплом 1 степени</w:t>
              </w:r>
            </w:hyperlink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80">
              <w:r w:rsidRPr="00BD65C0">
                <w:rPr>
                  <w:rStyle w:val="ae"/>
                  <w:rFonts w:ascii="Times New Roman" w:hAnsi="Times New Roman" w:cs="Times New Roman"/>
                </w:rPr>
                <w:t>Благодарственное письмо</w:t>
              </w:r>
            </w:hyperlink>
          </w:p>
        </w:tc>
      </w:tr>
      <w:tr w:rsidR="005E4F5D" w:rsidRPr="00BD65C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Территориальная студенческая научно–практическая конференция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“Вред и польза шоколада”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ГБПОУ РО “ЗСХТ” им. Бабаевского П.А.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</w:t>
            </w:r>
            <w:proofErr w:type="gramStart"/>
            <w:r w:rsidRPr="00BD65C0">
              <w:rPr>
                <w:rFonts w:ascii="Times New Roman" w:hAnsi="Times New Roman" w:cs="Times New Roman"/>
              </w:rPr>
              <w:t>04.-</w:t>
            </w:r>
            <w:proofErr w:type="gramEnd"/>
            <w:r w:rsidRPr="00BD65C0">
              <w:rPr>
                <w:rFonts w:ascii="Times New Roman" w:hAnsi="Times New Roman" w:cs="Times New Roman"/>
              </w:rPr>
              <w:t>19.04.2024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hyperlink r:id="rId81">
              <w:r w:rsidRPr="00BD65C0">
                <w:rPr>
                  <w:rStyle w:val="ae"/>
                  <w:rFonts w:ascii="Times New Roman" w:hAnsi="Times New Roman" w:cs="Times New Roman"/>
                </w:rPr>
                <w:t xml:space="preserve">диплом </w:t>
              </w:r>
            </w:hyperlink>
          </w:p>
        </w:tc>
      </w:tr>
    </w:tbl>
    <w:p w:rsidR="005E4F5D" w:rsidRPr="00BD65C0" w:rsidRDefault="005E4F5D" w:rsidP="003A7E92">
      <w:pPr>
        <w:rPr>
          <w:rFonts w:ascii="Times New Roman" w:hAnsi="Times New Roman" w:cs="Times New Roman"/>
        </w:rPr>
      </w:pP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Студенты активно приобщаются к здоровому образу жизни; отмечается положительная динамика в формировании ценностного отношения к будущей профессии; растет личная ответственность за свою жизнь; повышается мотивация к ведению активного образа жизни, проявляется стремление к овладению общей культурой личности, проявляются позитивные личностные качества и социальные навыки гражданского поведения в социуме.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 xml:space="preserve">Эффективность воспитательной работы прослеживается в достижении </w:t>
      </w:r>
      <w:proofErr w:type="gramStart"/>
      <w:r w:rsidRPr="00BD65C0">
        <w:rPr>
          <w:rFonts w:ascii="Times New Roman" w:hAnsi="Times New Roman" w:cs="Times New Roman"/>
          <w:highlight w:val="white"/>
        </w:rPr>
        <w:t>высоких результатов участия</w:t>
      </w:r>
      <w:proofErr w:type="gramEnd"/>
      <w:r w:rsidRPr="00BD65C0">
        <w:rPr>
          <w:rFonts w:ascii="Times New Roman" w:hAnsi="Times New Roman" w:cs="Times New Roman"/>
          <w:highlight w:val="white"/>
        </w:rPr>
        <w:t xml:space="preserve"> обучающихся в олимпиадах, конкурсах, конференциях, соревнованиях различного уровня.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Однако при анализе воспитательной работе техникума можно выявить и некоторые недостатки,</w:t>
      </w:r>
      <w:r w:rsidR="00BC4F2B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отсутствие обратной связи обучающихся о реализованных мероприятиях.</w:t>
      </w:r>
      <w:r w:rsidR="00BC4F2B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Это затрудняет оценку эффективности проводимых мероприятий и корректировку воспитательных программ.</w:t>
      </w:r>
    </w:p>
    <w:p w:rsidR="005E4F5D" w:rsidRPr="00BD65C0" w:rsidRDefault="00C51D24" w:rsidP="00111238">
      <w:pPr>
        <w:jc w:val="both"/>
        <w:rPr>
          <w:rFonts w:ascii="Times New Roman" w:hAnsi="Times New Roman" w:cs="Times New Roman"/>
          <w:highlight w:val="white"/>
        </w:rPr>
      </w:pPr>
      <w:r w:rsidRPr="00BD65C0">
        <w:rPr>
          <w:rFonts w:ascii="Times New Roman" w:hAnsi="Times New Roman" w:cs="Times New Roman"/>
          <w:highlight w:val="white"/>
        </w:rPr>
        <w:t>Разработка и внедрение новых программ,</w:t>
      </w:r>
      <w:r w:rsidR="00BC4F2B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>учет индивидуальных потребностей и интересов обучающихся,</w:t>
      </w:r>
      <w:r w:rsidR="00BC4F2B">
        <w:rPr>
          <w:rFonts w:ascii="Times New Roman" w:hAnsi="Times New Roman" w:cs="Times New Roman"/>
          <w:highlight w:val="white"/>
          <w:lang w:val="ru-RU"/>
        </w:rPr>
        <w:t xml:space="preserve"> </w:t>
      </w:r>
      <w:r w:rsidRPr="00BD65C0">
        <w:rPr>
          <w:rFonts w:ascii="Times New Roman" w:hAnsi="Times New Roman" w:cs="Times New Roman"/>
          <w:highlight w:val="white"/>
        </w:rPr>
        <w:t xml:space="preserve">систематический анализ результатов работ являются ключевыми направлениями для улучшения воспитательного процесса в техникуме </w:t>
      </w:r>
    </w:p>
    <w:p w:rsidR="00BC4F2B" w:rsidRDefault="00BC4F2B" w:rsidP="003A7E92">
      <w:pPr>
        <w:rPr>
          <w:rFonts w:ascii="Times New Roman" w:hAnsi="Times New Roman" w:cs="Times New Roman"/>
        </w:rPr>
      </w:pPr>
    </w:p>
    <w:p w:rsidR="005E4F5D" w:rsidRPr="00BD65C0" w:rsidRDefault="00C51D24" w:rsidP="00BC4F2B">
      <w:pPr>
        <w:jc w:val="right"/>
        <w:rPr>
          <w:rFonts w:ascii="Times New Roman" w:hAnsi="Times New Roman" w:cs="Times New Roman"/>
        </w:rPr>
      </w:pPr>
      <w:r w:rsidRPr="00BD65C0">
        <w:rPr>
          <w:rFonts w:ascii="Times New Roman" w:hAnsi="Times New Roman" w:cs="Times New Roman"/>
        </w:rPr>
        <w:t>Приложение 1</w:t>
      </w:r>
    </w:p>
    <w:p w:rsidR="005E4F5D" w:rsidRPr="00BD65C0" w:rsidRDefault="005E4F5D" w:rsidP="003A7E92">
      <w:pPr>
        <w:rPr>
          <w:rFonts w:ascii="Times New Roman" w:hAnsi="Times New Roman" w:cs="Times New Roman"/>
        </w:rPr>
      </w:pPr>
    </w:p>
    <w:tbl>
      <w:tblPr>
        <w:tblStyle w:val="ad"/>
        <w:tblW w:w="104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1245"/>
        <w:gridCol w:w="1575"/>
        <w:gridCol w:w="2085"/>
        <w:gridCol w:w="2220"/>
      </w:tblGrid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Календарный план по воспитательной работ</w:t>
            </w:r>
            <w:r w:rsidR="00BC4F2B">
              <w:rPr>
                <w:rFonts w:ascii="Times New Roman" w:hAnsi="Times New Roman" w:cs="Times New Roman"/>
                <w:lang w:val="ru-RU"/>
              </w:rPr>
              <w:t>е</w:t>
            </w:r>
            <w:r w:rsidRPr="00BD65C0">
              <w:rPr>
                <w:rFonts w:ascii="Times New Roman" w:hAnsi="Times New Roman" w:cs="Times New Roman"/>
              </w:rPr>
              <w:t xml:space="preserve">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 ГБПОУ РО “Волгодонский техникум общественного питания и торговли”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на 2024-2025 учебный год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Содержание и формы деятельности/модуль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Курсы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Модуль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знаний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Единый классный час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Проект “Разговор о важном “(внеурочное занятие)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солидарности в борьбе с терроризмом .Единый классный час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03.09-08.09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Интерактивная викторина “Что я знаю о терроризме?”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03.09-04.09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ВР,Советник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истории.День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окончания Второй мировой войны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03.09-04.09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истории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lastRenderedPageBreak/>
              <w:t>Лекция,беседа</w:t>
            </w:r>
            <w:proofErr w:type="gramEnd"/>
            <w:r w:rsidRPr="00BD65C0">
              <w:rPr>
                <w:rFonts w:ascii="Times New Roman" w:hAnsi="Times New Roman" w:cs="Times New Roman"/>
              </w:rPr>
              <w:t>,дискуссия</w:t>
            </w:r>
            <w:proofErr w:type="spellEnd"/>
            <w:r w:rsidRPr="00BD65C0">
              <w:rPr>
                <w:rFonts w:ascii="Times New Roman" w:hAnsi="Times New Roman" w:cs="Times New Roman"/>
              </w:rPr>
              <w:t>: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gramStart"/>
            <w:r w:rsidRPr="00BD65C0">
              <w:rPr>
                <w:rFonts w:ascii="Times New Roman" w:hAnsi="Times New Roman" w:cs="Times New Roman"/>
              </w:rPr>
              <w:t>”Мои</w:t>
            </w:r>
            <w:proofErr w:type="gramEnd"/>
            <w:r w:rsidRPr="00BD65C0">
              <w:rPr>
                <w:rFonts w:ascii="Times New Roman" w:hAnsi="Times New Roman" w:cs="Times New Roman"/>
              </w:rPr>
              <w:t xml:space="preserve"> права и  обязанности”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(ознакомление с Конституцией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РФ,Уставом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 учебного заведения и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др.локальными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актами образовательной организации)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Анкетирование студентов с целью составления психолого-педагогических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характеристик,формирование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социального паспорта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групп,выявление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студентов,склонных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девиантному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поведению,организация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психолого-педагогического сопровождения.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02.09.-15.09.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ВР,социальный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педагог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“Кураторство”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День воинской славы России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Бородинское сражение русской армии под командованием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М. И. Кутузова с французской армией (1812) 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Преподаватель истории 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Православный час “Нам великое слово дано”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воинской славы России. День победы русской эскадры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под командованием Ф. Ф. Ушакова над турецкой эскадрой у мыса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Тендра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(1790)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Преподаватель истории 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09.09-11.09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Декада мероприятий “Правила поведения на железной дороге”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11.09-15.09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“Взаимодействие с родителями ((законными представителями)”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Встреча с выпускниками техникума “Спустя 20 лет”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ВР,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“Профессиональное развитие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и,адаптация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</w:t>
            </w:r>
            <w:r w:rsidRPr="00BD65C0">
              <w:rPr>
                <w:rFonts w:ascii="Times New Roman" w:hAnsi="Times New Roman" w:cs="Times New Roman"/>
              </w:rPr>
              <w:lastRenderedPageBreak/>
              <w:t>и трудоустройство выпускников”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 xml:space="preserve">Диктант Здоровья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1-4 курс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16.09-21.09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ВР,рук.групп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Урок мужества ,посвященный участникам СВО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образования Ростовской области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Квиз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“</w:t>
            </w:r>
            <w:r w:rsidRPr="00BD65C0">
              <w:rPr>
                <w:rFonts w:ascii="Times New Roman" w:hAnsi="Times New Roman" w:cs="Times New Roman"/>
                <w:highlight w:val="white"/>
              </w:rPr>
              <w:t>Ростовская область, я тебя знаю !”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Всероссийский день бега “Кросс наций”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Уроки безопасности.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Единые классные часы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12.09-18.09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ВР,преподаватель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ОБЗР,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Кураторы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21 сентября: День зарождения российской государственности (приурочен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к открытию памятника «Тысячелетие России» в Великом Новгороде императором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Александром II 21 сентября 1862 г.)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Мероприятие по профилактике детского дорожно-транспортного травматизм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1-2 курс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ВР,социальный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педагог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Родительский всеобуч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Единый классный час  «Ценностное отношение к символам воинской славы, объектам, увековечивающим память погибших при защите Отечества и символам воинской славы России».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ВР,рук.групп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 xml:space="preserve">105 лет со дня рождения педагога В. А. Сухомлинского (1918–1970) “Наследие Сухомлинского”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28.09.24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120 лет со дня рождения российского писателя Н. А. Островского (1904–1936)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Творческий проект “Художественный мир драматурга”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28.09.24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интернета.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Информационный час “Интернет для всех”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26.09-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информатики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большой профилактики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ВР,социальный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педагог,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воссоединения Донецкой Народной Республики, Луганской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Народной Республики, Запорожской области и Херсонской области с Российской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Федерацией Праздничный концерт 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Проект “Разговор о важном “(внеурочное занятие)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среднего профессионального образования (по плану)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“Социальное партнерство и участие работодателей”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“Профессиональное развитие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и,адаптация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 трудоустройство выпускников”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Международный день пожилых людей,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Эстафета добрых дел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Реализация проекта на платформе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Добро.ру</w:t>
            </w:r>
            <w:proofErr w:type="spellEnd"/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ВР,преподаватели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 мастера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проф.цикла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День Учителя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Праздничный концерт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День казачьей воинской славы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 1ПК-17.21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 День пищевой промышленности (</w:t>
            </w:r>
            <w:r w:rsidRPr="00BD65C0">
              <w:rPr>
                <w:rFonts w:ascii="Times New Roman" w:hAnsi="Times New Roman" w:cs="Times New Roman"/>
              </w:rPr>
              <w:t>книжная выставка, посвященная Дню работника пищевой промышленности)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Методист,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метод.комиссии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проф.цикла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“Организация предметно-пространственной среды”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преподаватели русского языка и литературы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День хлеба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Проведение мастер-класса  по выпечке хлеба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метод.комиссии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проф.цикла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“Социальное партнерство и участие работодателей”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повара.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Проведение мастер-классов поварского искусства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“Социальное партнерство и участие работодателей”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“Профессиональное развитие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и,адаптация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 трудоустройство выпускников”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  <w:highlight w:val="white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День отца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“Взаимодействие с родителями ((законными представителями)”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Единый классный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час”Мы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разные,но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мы рядом”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ВР,педагог</w:t>
            </w:r>
            <w:proofErr w:type="spellEnd"/>
            <w:r w:rsidRPr="00BD65C0">
              <w:rPr>
                <w:rFonts w:ascii="Times New Roman" w:hAnsi="Times New Roman" w:cs="Times New Roman"/>
              </w:rPr>
              <w:t>-психолог ,социальный педагог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 xml:space="preserve">Посвящение в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студенты.Праздничный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концерт.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ОО,Рук.групп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“Самоуправление”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28 октября - День символов Ростовской области: герба, флага и гимна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28.10.24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ОО,преподаватель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обществознания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большой профилактики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ВР,социальный</w:t>
            </w:r>
            <w:proofErr w:type="spellEnd"/>
            <w:proofErr w:type="gramEnd"/>
            <w:r w:rsidRPr="00BD65C0">
              <w:rPr>
                <w:rFonts w:ascii="Times New Roman" w:hAnsi="Times New Roman" w:cs="Times New Roman"/>
              </w:rPr>
              <w:t xml:space="preserve"> педагог,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Рук.групп</w:t>
            </w:r>
            <w:proofErr w:type="spellEnd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НОЯБРЬ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межнационального мира и согласия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02.11.24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 “Организация предметно-пространственной среды”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памяти погибших при исполнении служебных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 “Организация предметно-пространственной среды”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195 лет со дня рождения русского писателя Л. Н. Толстого (1828—1910)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09.11.24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Всероссийский день призывника (встреча с представителями военного комиссариата)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10.11-13.11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,преподаватель ОБЖ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“Основные воспитательные мероприятия” 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День начала Нюрнбергского процесса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истории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словарей и энциклопедий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1-2 курс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матери в России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Интерактивный проект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24.11-26.11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“Основные воспитательные мероприятия” 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государственного герба Российской Федерации (тематический урок в рамках учебной дисциплины “Обществознание”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Всемирный день борьбы со СПИДом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межнационального мира и согласия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неизвестного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солдата.Урок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мужества “Памяти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павших,во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имя живых”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истории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“Организация предметно-пространственной среды”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инвалидов.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Проект на платформе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Добро.ру</w:t>
            </w:r>
            <w:proofErr w:type="spellEnd"/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добровольца(волонтера)в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России.Единый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классный час “Волонтерское движение в </w:t>
            </w:r>
            <w:proofErr w:type="spellStart"/>
            <w:r w:rsidRPr="00BD65C0">
              <w:rPr>
                <w:rFonts w:ascii="Times New Roman" w:hAnsi="Times New Roman" w:cs="Times New Roman"/>
              </w:rPr>
              <w:t>России”Награждение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лучших волонтеров отряда “Свет добра”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03.12-05.12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“Основные воспитательные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мероприятия””Самоуправление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День Героев Отечества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Единый урок «Права человека»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Турнир знатоков права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08.12-12.12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право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“Организация предметно-пространственной среды”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225 лет со дня рождения русского художника К. П. Брюллова (1799–1852)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воинской славы России. День взятия турецкой крепости Измаил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русскими войсками под командованием А. В. Суворова (1790)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истории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принятия Федеральных конституционных законов.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>Интеллектуальном марафоне «Государственные символы России».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“Организация предметно-пространственной среды”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ЯНВАРЬ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15.01-16.01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заповедников России.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Интерактивный проект “Заповедники России” “ООПТ Ростовской области” (в рамках </w:t>
            </w:r>
            <w:r w:rsidRPr="00BD65C0">
              <w:rPr>
                <w:rFonts w:ascii="Times New Roman" w:hAnsi="Times New Roman" w:cs="Times New Roman"/>
              </w:rPr>
              <w:lastRenderedPageBreak/>
              <w:t>учебной дисциплины “Экология”)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экологии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 xml:space="preserve">Первенство техникума по волейболу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физической культуры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российского студенчества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Квиз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“Татьянин день”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полного освобождения Ленинграда от фашистской блокады Участие в федеральном проекте по патриотическому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воспитанию“Воспитай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патриота</w:t>
            </w:r>
            <w:r w:rsidR="00BC4F2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BD65C0">
              <w:rPr>
                <w:rFonts w:ascii="Times New Roman" w:hAnsi="Times New Roman" w:cs="Times New Roman"/>
              </w:rPr>
              <w:t>РФ”https</w:t>
            </w:r>
            <w:proofErr w:type="spellEnd"/>
            <w:r w:rsidRPr="00BD65C0">
              <w:rPr>
                <w:rFonts w:ascii="Times New Roman" w:hAnsi="Times New Roman" w:cs="Times New Roman"/>
              </w:rPr>
              <w:t>://vospitai-patriota.ru/</w:t>
            </w:r>
            <w:proofErr w:type="gramEnd"/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освобождения Красной армией крупнейшего «лагеря смерти»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(Освенцима) — День памяти жертв Холокоста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Интерактивная выставка эколого-исторический музей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27.01-30.0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27.01-30.01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защиты персональных данных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социальный педагог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информатики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рождение Чехова Антона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Павловича.Литературный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урок “Читаем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А.П.Чехова</w:t>
            </w:r>
            <w:proofErr w:type="spellEnd"/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Виртуальная экскурсия “Путешествие по чеховским местам”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литературы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Кулинаро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-литературный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проект”Блюда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в произведениях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ИМР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,председатель профессионального цикла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“Социальное партнерство и участие работодателей”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Уроки безопасности.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Финансовая безопасность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20.01-31.01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,преподаватель финансовой грамотности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Уроки безопасности.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Безопасность в современном мире.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,преподаватель ОБЖ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“Профилактика и безопасность”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 Сталинградской битве (1943)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российской науки, 300-летие со времени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Студенческая конференция “Шаг в науку”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</w:t>
            </w: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УМР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135 лет со дня рождения российского писателя,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лауреата Нобелевской премии Б. Л. Пастернака (1890–1960)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День освобождение Ростова-на-Дону от фашистских захватчиков (единый классный час)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памяти о россиянах, исполнявших служебный долг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за пределами Отечества, 35 лет со дня вывода советских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войск из Республики Афганистан (1989)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российских студенческих отрядов (РСО) (встреча с представителями РСО)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15.02-17.02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gramStart"/>
            <w:r w:rsidRPr="00BD65C0">
              <w:rPr>
                <w:rFonts w:ascii="Times New Roman" w:hAnsi="Times New Roman" w:cs="Times New Roman"/>
              </w:rPr>
              <w:t>”Самоуправление</w:t>
            </w:r>
            <w:proofErr w:type="gramEnd"/>
            <w:r w:rsidRPr="00BD65C0">
              <w:rPr>
                <w:rFonts w:ascii="Times New Roman" w:hAnsi="Times New Roman" w:cs="Times New Roman"/>
              </w:rPr>
              <w:t>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родного языка.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Конкурс художественного чтения на языках разных народов мира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русского языка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“Профессиональное развитие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и,адаптация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 трудоустройство выпускников”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День защитника Отечества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Три богатыря Спортивное мероприятие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физической культуры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280 лет со дня рождения русского адмирала Ф. Ф. Ушакова (1745–1817)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истории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Квиз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“Широка душа твоя масленица”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ИМР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Проект на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Добро.ру</w:t>
            </w:r>
            <w:proofErr w:type="spellEnd"/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“Добрая масленица”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26.02-29.02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МАРТ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450-летие со дня выхода первой «Азбуки» (печатной книги для обучения письму и чтения) Ивана Федорова  1574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14 .03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,преподаватель русского языка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10 лет со Дня воссоединения Крыма с Россией.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Викторина “Знаешь ли ты Крым”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Земли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1-2 курс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экологии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рождения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Закруткина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Виталия Александровича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</w:t>
            </w:r>
            <w:r w:rsidRPr="00BD65C0">
              <w:rPr>
                <w:rFonts w:ascii="Times New Roman" w:hAnsi="Times New Roman" w:cs="Times New Roman"/>
              </w:rPr>
              <w:lastRenderedPageBreak/>
              <w:t xml:space="preserve">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“Основные воспитательные мероприятия”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Всемирный день здоровья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“На зарядку становись”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gramStart"/>
            <w:r w:rsidRPr="00BD65C0">
              <w:rPr>
                <w:rFonts w:ascii="Times New Roman" w:hAnsi="Times New Roman" w:cs="Times New Roman"/>
              </w:rPr>
              <w:t>”Самоуправление</w:t>
            </w:r>
            <w:proofErr w:type="gramEnd"/>
            <w:r w:rsidRPr="00BD65C0">
              <w:rPr>
                <w:rFonts w:ascii="Times New Roman" w:hAnsi="Times New Roman" w:cs="Times New Roman"/>
              </w:rPr>
              <w:t>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космонавтики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Космический марафон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воинской славы России. День победы русских воинов князя А. Невского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над немецкими рыцарями на Чудском озере (Ледовое побоище, 1242)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истории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памяти о геноциде советского народа нацистами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 их пособниками в годы Великой Отечественной войны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Всемирный день Земли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Интерактивный </w:t>
            </w:r>
            <w:proofErr w:type="gramStart"/>
            <w:r w:rsidRPr="00BD65C0">
              <w:rPr>
                <w:rFonts w:ascii="Times New Roman" w:hAnsi="Times New Roman" w:cs="Times New Roman"/>
              </w:rPr>
              <w:t>проект  “</w:t>
            </w:r>
            <w:proofErr w:type="gramEnd"/>
            <w:r w:rsidRPr="00BD65C0">
              <w:rPr>
                <w:rFonts w:ascii="Times New Roman" w:hAnsi="Times New Roman" w:cs="Times New Roman"/>
              </w:rPr>
              <w:t>Земля-наш дом родной”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экологии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российского парламентаризма.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  <w:highlight w:val="white"/>
              </w:rPr>
              <w:t xml:space="preserve">Информационный час для обучающихся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Праздник Весны и Труда.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Викторина “</w:t>
            </w:r>
            <w:proofErr w:type="spellStart"/>
            <w:r w:rsidRPr="00BD65C0">
              <w:rPr>
                <w:rFonts w:ascii="Times New Roman" w:hAnsi="Times New Roman" w:cs="Times New Roman"/>
              </w:rPr>
              <w:t>Первомай.История.Приметы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30.04-04.05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 (единый классный час)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</w:t>
            </w:r>
            <w:r w:rsidRPr="00BD65C0">
              <w:rPr>
                <w:rFonts w:ascii="Times New Roman" w:hAnsi="Times New Roman" w:cs="Times New Roman"/>
              </w:rPr>
              <w:lastRenderedPageBreak/>
              <w:t xml:space="preserve">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Акция “Георгиевская ленточка”.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Акция “Бессмертный полк”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04.05-10.05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российского телевидения (1991)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семьи.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Проект “Это у нас семейное”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180 лет со дня рождения русского биолога И. И. Мечникова (1845–1916)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1-3 курс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биологии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Правовой лекторий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,социальный педагог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“Взаимодействие с родителями (законными представителями”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музеев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Национальный день донора в России.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  <w:highlight w:val="white"/>
              </w:rPr>
              <w:t>Иформационно</w:t>
            </w:r>
            <w:proofErr w:type="spellEnd"/>
            <w:r w:rsidRPr="00BD65C0">
              <w:rPr>
                <w:rFonts w:ascii="Times New Roman" w:hAnsi="Times New Roman" w:cs="Times New Roman"/>
                <w:highlight w:val="white"/>
              </w:rPr>
              <w:t>-профилактические мероприятие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1-2 курс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физики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защиты экологической безопасности.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Студенческая конференция “Экологические проблемы Ростовской области”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экологии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рождения Шолохова Михаила Александровича.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Литературный урок “Жизнь и творчество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М.А.Шолохова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День российского предпринимательства (встреча с выпускниками техникума)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24.05-28.05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“Социальное партнерство и участие работодателей”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“Профессиональное развитие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и,адаптация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 трудоустройство выпускников”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Общероссийский день библиотек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ИЮНЬ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Международный день защиты детей .Проект на платформе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Добро.ру</w:t>
            </w:r>
            <w:proofErr w:type="spellEnd"/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памяти погибших шахтеров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эколога.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Викторина “Экологический десант”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05.06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преподаватель экологии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Международный день друзей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09.06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95 лет со дня рождения российского живописца и графика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И. С. Глазунова (1930–2017)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России 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(Единый классный час)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“Образовательная деятельность”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100 лет открытию Всесоюзного пионерского лагеря «Артек» (1925)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1-2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День памяти и скорби – день начала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Великои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Отечественнои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войны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D65C0">
              <w:rPr>
                <w:rFonts w:ascii="Times New Roman" w:hAnsi="Times New Roman" w:cs="Times New Roman"/>
              </w:rPr>
              <w:t>единыи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классныи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час) 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Международныи</w:t>
            </w:r>
            <w:proofErr w:type="spellEnd"/>
            <w:r w:rsidRPr="00BD65C0">
              <w:rPr>
                <w:rFonts w:ascii="Times New Roman" w:hAnsi="Times New Roman" w:cs="Times New Roman"/>
              </w:rPr>
              <w:t>̆ день борьбы со злоупотреблениями наркотическими средствами и их незаконным оборотом (</w:t>
            </w:r>
            <w:proofErr w:type="spellStart"/>
            <w:r w:rsidRPr="00BD65C0">
              <w:rPr>
                <w:rFonts w:ascii="Times New Roman" w:hAnsi="Times New Roman" w:cs="Times New Roman"/>
              </w:rPr>
              <w:t>единыи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классныи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час) 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>. по взаимодействию с ОО ,социальный педагог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“Основные воспитательные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мероприятия”“Профилактика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и безопасность” “Кураторство”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молодежи (награждение лучших студентов техникума)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1-4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“Самоуправление”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ИЮЛЬ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Участие в </w:t>
            </w:r>
            <w:r w:rsidRPr="00BD65C0">
              <w:rPr>
                <w:rFonts w:ascii="Times New Roman" w:hAnsi="Times New Roman" w:cs="Times New Roman"/>
                <w:highlight w:val="white"/>
              </w:rPr>
              <w:t xml:space="preserve"> экологическом проекте Ростовской АЭС «Чистый город начинается с тебя» 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02.07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“Основные воспитательные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мероприятия”“Самоуправление</w:t>
            </w:r>
            <w:proofErr w:type="spellEnd"/>
            <w:r w:rsidRPr="00BD65C0">
              <w:rPr>
                <w:rFonts w:ascii="Times New Roman" w:hAnsi="Times New Roman" w:cs="Times New Roman"/>
              </w:rPr>
              <w:t>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Всероссийскии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̆ день семьи, любви и </w:t>
            </w:r>
            <w:proofErr w:type="gramStart"/>
            <w:r w:rsidRPr="00BD65C0">
              <w:rPr>
                <w:rFonts w:ascii="Times New Roman" w:hAnsi="Times New Roman" w:cs="Times New Roman"/>
              </w:rPr>
              <w:t>верности .</w:t>
            </w:r>
            <w:proofErr w:type="gramEnd"/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gramStart"/>
            <w:r w:rsidRPr="00BD65C0">
              <w:rPr>
                <w:rFonts w:ascii="Times New Roman" w:hAnsi="Times New Roman" w:cs="Times New Roman"/>
              </w:rPr>
              <w:t>.фольклорный</w:t>
            </w:r>
            <w:proofErr w:type="gramEnd"/>
            <w:r w:rsidRPr="00BD65C0">
              <w:rPr>
                <w:rFonts w:ascii="Times New Roman" w:hAnsi="Times New Roman" w:cs="Times New Roman"/>
              </w:rPr>
              <w:t xml:space="preserve"> фестиваль “Мир вашему дома”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06.-08.07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“Взаимодействие с родителями (законными представителями)”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воинской славы России. День победы русской армии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под командованием Петра I над шведами в Полтавском сражении (1709)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trHeight w:val="440"/>
          <w:jc w:val="center"/>
        </w:trPr>
        <w:tc>
          <w:tcPr>
            <w:tcW w:w="1047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АВГУСТ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государственного флага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08.08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“Организация предметно-пространственной среды”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lastRenderedPageBreak/>
              <w:t>День рождения Платова Матвея Ивановича, атамана Донского казачьего войска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08.08.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воинской славы России.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первой в российской истории морской победы русского флота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под командованием Петра I над шведами у мыса Гангут (1714)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 xml:space="preserve"> День рождения Калинина Анатолия Вениаминовича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воинской славы России.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</w:t>
            </w:r>
          </w:p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в Курской битве (1943)</w:t>
            </w:r>
          </w:p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5E4F5D" w:rsidP="003A7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tr w:rsidR="005E4F5D" w:rsidRPr="00BD65C0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245" w:type="dxa"/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1-3 курс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30.08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proofErr w:type="spellStart"/>
            <w:r w:rsidRPr="00BD65C0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 по ВР ,Советник </w:t>
            </w:r>
            <w:proofErr w:type="spellStart"/>
            <w:r w:rsidRPr="00BD65C0">
              <w:rPr>
                <w:rFonts w:ascii="Times New Roman" w:hAnsi="Times New Roman" w:cs="Times New Roman"/>
              </w:rPr>
              <w:t>дир</w:t>
            </w:r>
            <w:proofErr w:type="spellEnd"/>
            <w:r w:rsidRPr="00BD65C0">
              <w:rPr>
                <w:rFonts w:ascii="Times New Roman" w:hAnsi="Times New Roman" w:cs="Times New Roman"/>
              </w:rPr>
              <w:t xml:space="preserve">. по взаимодействию с ОО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F5D" w:rsidRPr="00BD65C0" w:rsidRDefault="00C51D24" w:rsidP="003A7E92">
            <w:pPr>
              <w:rPr>
                <w:rFonts w:ascii="Times New Roman" w:hAnsi="Times New Roman" w:cs="Times New Roman"/>
              </w:rPr>
            </w:pPr>
            <w:r w:rsidRPr="00BD65C0">
              <w:rPr>
                <w:rFonts w:ascii="Times New Roman" w:hAnsi="Times New Roman" w:cs="Times New Roman"/>
              </w:rPr>
              <w:t>“Основные воспитательные мероприятия”</w:t>
            </w:r>
          </w:p>
        </w:tc>
      </w:tr>
      <w:bookmarkEnd w:id="0"/>
    </w:tbl>
    <w:p w:rsidR="005E4F5D" w:rsidRPr="00BD65C0" w:rsidRDefault="005E4F5D" w:rsidP="00BC4F2B">
      <w:pPr>
        <w:rPr>
          <w:rFonts w:ascii="Times New Roman" w:hAnsi="Times New Roman" w:cs="Times New Roman"/>
        </w:rPr>
      </w:pPr>
    </w:p>
    <w:sectPr w:rsidR="005E4F5D" w:rsidRPr="00BD65C0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36A5"/>
    <w:multiLevelType w:val="multilevel"/>
    <w:tmpl w:val="2F14A3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D"/>
    <w:rsid w:val="00111238"/>
    <w:rsid w:val="002B2A12"/>
    <w:rsid w:val="00336139"/>
    <w:rsid w:val="003A7E92"/>
    <w:rsid w:val="005C6D50"/>
    <w:rsid w:val="005E4F5D"/>
    <w:rsid w:val="006764D7"/>
    <w:rsid w:val="00866E1E"/>
    <w:rsid w:val="00A945E2"/>
    <w:rsid w:val="00BC4F2B"/>
    <w:rsid w:val="00BD65C0"/>
    <w:rsid w:val="00C51D24"/>
    <w:rsid w:val="00CF143E"/>
    <w:rsid w:val="00DA52EF"/>
    <w:rsid w:val="00E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B092"/>
  <w15:docId w15:val="{5389D587-F159-4BA7-801C-E7B7CA6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e">
    <w:name w:val="Hyperlink"/>
    <w:basedOn w:val="a0"/>
    <w:uiPriority w:val="99"/>
    <w:unhideWhenUsed/>
    <w:rsid w:val="003A7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ae6DM1Bg2BBWcJ4G1VSTlpSJQV_Y5TDV/view?usp=sharing" TargetMode="External"/><Relationship Id="rId21" Type="http://schemas.openxmlformats.org/officeDocument/2006/relationships/hyperlink" Target="https://youthy.ru/frm_file/aWQ6NTk1NzZ8ZmlsZW5hbWU6S29yY2hhZ2luYS1WYWxlcml5YS0xLnBkZg==" TargetMode="External"/><Relationship Id="rId42" Type="http://schemas.openxmlformats.org/officeDocument/2006/relationships/hyperlink" Target="https://drive.google.com/file/d/1wVgbGlQBDlTANnFk-7hyZl-2yTIh6n7h/view" TargetMode="External"/><Relationship Id="rId47" Type="http://schemas.openxmlformats.org/officeDocument/2006/relationships/hyperlink" Target="https://drive.google.com/file/d/16icyUEUVJEciM8ZviDqFsKwwNJAvEdof/view?usp=sharing" TargetMode="External"/><Relationship Id="rId63" Type="http://schemas.openxmlformats.org/officeDocument/2006/relationships/hyperlink" Target="https://drive.google.com/file/d/1EThjB8TAjVxwDJl-FHgT2lZuvN87QhzW/view?usp=drive_link" TargetMode="External"/><Relationship Id="rId68" Type="http://schemas.openxmlformats.org/officeDocument/2006/relationships/hyperlink" Target="https://drive.google.com/file/d/1qZnehZeLu1rnpPMvY0b7UveoiLp2YU6A/view?usp=drive_link" TargetMode="External"/><Relationship Id="rId16" Type="http://schemas.openxmlformats.org/officeDocument/2006/relationships/hyperlink" Target="https://fliktop.com/zinaidaida84/playlist/cards/rossiyskie-pedagogi/6711/?open=true" TargetMode="External"/><Relationship Id="rId11" Type="http://schemas.openxmlformats.org/officeDocument/2006/relationships/hyperlink" Target="https://sites.google.com/view/proektzac/%D0%B3%D0%BB%D0%B0%D0%B2%D0%BD%D0%B0%D1%8F-%D1%81%D1%82%D1%80%D0%B0%D0%BD%D0%B8%D1%86%D0%B0" TargetMode="External"/><Relationship Id="rId32" Type="http://schemas.openxmlformats.org/officeDocument/2006/relationships/hyperlink" Target="https://drive.google.com/drive/folders/17MeHN1E76RQ6bwcYFOAblTEfdhkqLjpg?usp=sharing" TargetMode="External"/><Relationship Id="rId37" Type="http://schemas.openxmlformats.org/officeDocument/2006/relationships/hyperlink" Target="https://drive.google.com/file/d/1k_WLulTFhN-4F-NOL-nQ2L6bkHDp_TJm/view?usp=drive_link" TargetMode="External"/><Relationship Id="rId53" Type="http://schemas.openxmlformats.org/officeDocument/2006/relationships/hyperlink" Target="https://drive.google.com/file/d/1YEdzGtJSOfKBWo7JPM5HpFp7Ujoz1d28/view?usp=sharing" TargetMode="External"/><Relationship Id="rId58" Type="http://schemas.openxmlformats.org/officeDocument/2006/relationships/hyperlink" Target="https://drive.google.com/file/d/1oqN5GL5FxTYl9YpNI7phBo2fZDdpYc2f/view" TargetMode="External"/><Relationship Id="rId74" Type="http://schemas.openxmlformats.org/officeDocument/2006/relationships/hyperlink" Target="https://drive.google.com/file/d/1RiuwSs9sSowMFxiaR1VkYodxv0O_tms8/view?usp=drive_link" TargetMode="External"/><Relationship Id="rId79" Type="http://schemas.openxmlformats.org/officeDocument/2006/relationships/hyperlink" Target="https://drive.google.com/file/d/1mTl03dQXNILuR3vTkwen0qY5vnwQTCq_/view?usp=sharing" TargetMode="External"/><Relationship Id="rId5" Type="http://schemas.openxmlformats.org/officeDocument/2006/relationships/hyperlink" Target="https://fliktop.com/zinaidaida84/playlist/cards/viktorina-znaesh-li-ty-krym/6664/?open=true" TargetMode="External"/><Relationship Id="rId61" Type="http://schemas.openxmlformats.org/officeDocument/2006/relationships/hyperlink" Target="https://drive.google.com/file/d/16XbGS_jzwGYdDumy8RY0XRMDPwVvRxLv/view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sites.google.com/view/ctudentotr/%D0%B3%D0%BB%D0%B0%D0%B2%D0%BD%D0%B0%D1%8F-%D1%81%D1%82%D1%80%D0%B0%D0%BD%D0%B8%D1%86%D0%B0" TargetMode="External"/><Relationship Id="rId14" Type="http://schemas.openxmlformats.org/officeDocument/2006/relationships/hyperlink" Target="https://fliktop.com/zinaidaida84/playlist/cards/informaciya-dlya-roditeley/5783/?open=true" TargetMode="External"/><Relationship Id="rId22" Type="http://schemas.openxmlformats.org/officeDocument/2006/relationships/hyperlink" Target="https://youthy.ru/frm_file/aWQ6Njc2MDV8ZmlsZW5hbWU6S3V6bmV0c292YS1LYXJpbmEtMS0xLnBkZg==" TargetMode="External"/><Relationship Id="rId27" Type="http://schemas.openxmlformats.org/officeDocument/2006/relationships/hyperlink" Target="https://drive.google.com/file/d/1L2sq646u4oPOeuxrjQhWA-xrgDM08HUo/view" TargetMode="External"/><Relationship Id="rId30" Type="http://schemas.openxmlformats.org/officeDocument/2006/relationships/hyperlink" Target="https://drive.google.com/file/d/1VPh-owduOvf9mXpKaAyiTcCVplYPAHDR/view" TargetMode="External"/><Relationship Id="rId35" Type="http://schemas.openxmlformats.org/officeDocument/2006/relationships/hyperlink" Target="https://drive.google.com/file/d/1o-K4-YjQZN2CGwvJRYkh8RT-2aP1JPfm/view" TargetMode="External"/><Relationship Id="rId43" Type="http://schemas.openxmlformats.org/officeDocument/2006/relationships/hyperlink" Target="https://drive.google.com/file/d/1QOh0knYI3N_js0_RDp69NBVWraGIYIGN/view" TargetMode="External"/><Relationship Id="rId48" Type="http://schemas.openxmlformats.org/officeDocument/2006/relationships/hyperlink" Target="https://drive.google.com/file/d/1FZCfkC97dwoo40--J1OkUoMy02IOf0u-/view?usp=drive_link" TargetMode="External"/><Relationship Id="rId56" Type="http://schemas.openxmlformats.org/officeDocument/2006/relationships/hyperlink" Target="https://drive.google.com/file/d/1EGRr7lnkCW4cnQ93AScfl7kyE9TKdCCB/view?usp=sharing" TargetMode="External"/><Relationship Id="rId64" Type="http://schemas.openxmlformats.org/officeDocument/2006/relationships/hyperlink" Target="https://drive.google.com/file/d/1iQpLx-YlRLoG580d91ucMcevD_jHnw0H/view?usp=sharing" TargetMode="External"/><Relationship Id="rId69" Type="http://schemas.openxmlformats.org/officeDocument/2006/relationships/hyperlink" Target="https://drive.google.com/file/d/1bJyc7vSHFLOFCI8CTPHrOy6-F5KhMZvC/view?usp=drive_link" TargetMode="External"/><Relationship Id="rId77" Type="http://schemas.openxmlformats.org/officeDocument/2006/relationships/hyperlink" Target="https://drive.google.com/file/d/1vW_IDsNAwhmt7JwMNQZG2Z_biBEuiT6s/view" TargetMode="External"/><Relationship Id="rId8" Type="http://schemas.openxmlformats.org/officeDocument/2006/relationships/hyperlink" Target="https://fliktop.com/zinaidaida84/playlist/cards/viktorina-donskoy-kray/9818/?open=true" TargetMode="External"/><Relationship Id="rId51" Type="http://schemas.openxmlformats.org/officeDocument/2006/relationships/hyperlink" Target="https://drive.google.com/file/d/1ftdBUvBb-ZQwEO2UmDJO1hSC3HQSZ4eS/view" TargetMode="External"/><Relationship Id="rId72" Type="http://schemas.openxmlformats.org/officeDocument/2006/relationships/hyperlink" Target="https://drive.google.com/file/d/1ajZz4QKZshbdSZ7iUBBea3P4XvOfLfPf/view" TargetMode="External"/><Relationship Id="rId80" Type="http://schemas.openxmlformats.org/officeDocument/2006/relationships/hyperlink" Target="https://drive.google.com/file/d/1nC-Mg_Czl8aQ_jH1Xhc-PRDHVpLw3s6T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ew.genially.com/64873efe70addb0019845c1d/interactive-image-rostovskaya-oblast" TargetMode="External"/><Relationship Id="rId17" Type="http://schemas.openxmlformats.org/officeDocument/2006/relationships/hyperlink" Target="https://view.genially.com/65118d8db7bafb001875b000/interactive-image-ekskursiya-volgodonsk-pravoslavnyj" TargetMode="External"/><Relationship Id="rId25" Type="http://schemas.openxmlformats.org/officeDocument/2006/relationships/hyperlink" Target="https://drive.google.com/file/d/1Bim_qOflAcLb4UUMNh3xwwaCj9ZMRrJo/view?usp=drive_link" TargetMode="External"/><Relationship Id="rId33" Type="http://schemas.openxmlformats.org/officeDocument/2006/relationships/hyperlink" Target="https://drive.google.com/file/d/1hN2--smC1l803MdH5iJ5TWU7uGcQecTE/view" TargetMode="External"/><Relationship Id="rId38" Type="http://schemas.openxmlformats.org/officeDocument/2006/relationships/hyperlink" Target="https://drive.google.com/file/d/1madaMOCgjR3wOKd_H-2xXhJ8LvrdeeBv/view?usp=sharing" TargetMode="External"/><Relationship Id="rId46" Type="http://schemas.openxmlformats.org/officeDocument/2006/relationships/hyperlink" Target="https://drive.google.com/file/d/1RpLCvyB79fNB5uhnzGYrdAmsarBWzuOB/view?usp=drive_link" TargetMode="External"/><Relationship Id="rId59" Type="http://schemas.openxmlformats.org/officeDocument/2006/relationships/hyperlink" Target="https://drive.google.com/file/d/1IKavMxi9C2TXIamcSu1XYbjfpnB5ZmH0/view" TargetMode="External"/><Relationship Id="rId67" Type="http://schemas.openxmlformats.org/officeDocument/2006/relationships/hyperlink" Target="https://drive.google.com/file/d/1Yvf8xEjiX2PJ-4h2L-CU8h3so54xT1g9/view" TargetMode="External"/><Relationship Id="rId20" Type="http://schemas.openxmlformats.org/officeDocument/2006/relationships/hyperlink" Target="https://docs.google.com/document/d/12dPT81Fc7ExvUpSguZqvO7llHoYmQklaeirflBk1Chg/edit" TargetMode="External"/><Relationship Id="rId41" Type="http://schemas.openxmlformats.org/officeDocument/2006/relationships/hyperlink" Target="https://docs.google.com/presentation/d/1gHph1_QhgwYok8pWAMscJwIsVi3YCZWz/edit?rtpof=true" TargetMode="External"/><Relationship Id="rId54" Type="http://schemas.openxmlformats.org/officeDocument/2006/relationships/hyperlink" Target="https://drive.google.com/file/d/1eV7bzzPsEzS8KkKxR3TTZom3r4iH1ve3/view?usp=sharing" TargetMode="External"/><Relationship Id="rId62" Type="http://schemas.openxmlformats.org/officeDocument/2006/relationships/hyperlink" Target="https://drive.google.com/file/d/1craf69dgK-JumodYYlNKI643Po_xuQcu/view?usp=drive_link" TargetMode="External"/><Relationship Id="rId70" Type="http://schemas.openxmlformats.org/officeDocument/2006/relationships/hyperlink" Target="https://drive.google.com/file/d/1YpRSAWZEO0-nXGnGyGgSQEORILYR8-2g/view?usp=drive_link" TargetMode="External"/><Relationship Id="rId75" Type="http://schemas.openxmlformats.org/officeDocument/2006/relationships/hyperlink" Target="https://drive.google.com/file/d/1RiuwSs9sSowMFxiaR1VkYodxv0O_tms8/view?usp=drive_link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liktop.com/zinaidaida84/playlist/cards/literaturnyy-test-semya/8120/?open=true" TargetMode="External"/><Relationship Id="rId15" Type="http://schemas.openxmlformats.org/officeDocument/2006/relationships/hyperlink" Target="https://fliktop.com/zinaidaida84/playlist/cards/14-fevralya-godovshchina-so-dnya-vtorogo-osvobozhdeniya-g.rostova-na-donu-ot-nemecko-fashistskih-zahvatchikov./5824/?open=true" TargetMode="External"/><Relationship Id="rId23" Type="http://schemas.openxmlformats.org/officeDocument/2006/relationships/hyperlink" Target="https://drive.google.com/file/d/1xB05Bw8Ns8s948kLs4DPkQC2IHpBEG2p/view" TargetMode="External"/><Relationship Id="rId28" Type="http://schemas.openxmlformats.org/officeDocument/2006/relationships/hyperlink" Target="https://drive.google.com/file/d/1pYkvR2r907k7sB-a5ledThinW4QX0Ufs/view" TargetMode="External"/><Relationship Id="rId36" Type="http://schemas.openxmlformats.org/officeDocument/2006/relationships/hyperlink" Target="https://drive.google.com/file/d/1D9EkxqYBbXAG4bv7AQe_tsqlDrhLVvAc/view?usp=sharing" TargetMode="External"/><Relationship Id="rId49" Type="http://schemas.openxmlformats.org/officeDocument/2006/relationships/hyperlink" Target="https://drive.google.com/file/d/1nqwMU4FrKfUsSftx5ORncA4JzCz6pg_r/view" TargetMode="External"/><Relationship Id="rId57" Type="http://schemas.openxmlformats.org/officeDocument/2006/relationships/hyperlink" Target="https://drive.google.com/file/d/1mjJnigD3Z9RPJilgPGridblMFYiYUqnu/view" TargetMode="External"/><Relationship Id="rId10" Type="http://schemas.openxmlformats.org/officeDocument/2006/relationships/hyperlink" Target="https://sites.google.com/view/patriote/%D0%BC%D0%B5%D1%82%D0%BE%D0%B4%D0%B8%D1%87%D0%B5%D1%81%D0%BA%D0%B8%D0%B5-%D0%BC%D0%B0%D1%82%D0%B5%D1%80%D0%B8%D0%B0%D0%BB%D1%8B-%D0%BF%D0%BE-%D0%BF%D0%B0%D1%82%D1%80%D0%B8%D0%BE%D1%82%D0%B8%D1%87%D0%B5%D1%81%D0%BA%D0%BE%D0%BC%D1%83-%D0%B2%D0%BE%D1%81%D0%BF%D0%B8%D1%82%D0%B0%D0%BD%D0%B8%D1%8E" TargetMode="External"/><Relationship Id="rId31" Type="http://schemas.openxmlformats.org/officeDocument/2006/relationships/hyperlink" Target="https://drive.google.com/file/d/1En9BFZ6Y2zmu1W3vz6jAx4e0YMXBuZK2/view" TargetMode="External"/><Relationship Id="rId44" Type="http://schemas.openxmlformats.org/officeDocument/2006/relationships/hyperlink" Target="https://drive.google.com/file/d/1yLwcUnxlSYDxhGtsIscaHDcvCwKIrq4D/view?usp=sharing" TargetMode="External"/><Relationship Id="rId52" Type="http://schemas.openxmlformats.org/officeDocument/2006/relationships/hyperlink" Target="https://drive.google.com/file/d/1sgVltKcAIojwvSq3N7UIcozYJKk4QGiz/view?usp=sharing" TargetMode="External"/><Relationship Id="rId60" Type="http://schemas.openxmlformats.org/officeDocument/2006/relationships/hyperlink" Target="https://drive.google.com/file/d/12Kn0RDL-Ic3RzkxV1jhr2plwOvSDwXm5/view" TargetMode="External"/><Relationship Id="rId65" Type="http://schemas.openxmlformats.org/officeDocument/2006/relationships/hyperlink" Target="https://drive.google.com/file/d/1iQpLx-YlRLoG580d91ucMcevD_jHnw0H/view?usp=sharing" TargetMode="External"/><Relationship Id="rId73" Type="http://schemas.openxmlformats.org/officeDocument/2006/relationships/hyperlink" Target="https://drive.google.com/file/d/1vhALAOGbO4FYeU90MkTCF5oNL3KUymid/view" TargetMode="External"/><Relationship Id="rId78" Type="http://schemas.openxmlformats.org/officeDocument/2006/relationships/hyperlink" Target="https://drive.google.com/file/d/1F6l1TYz_d8VSpifeLL5TG4uWmmqS_Zf6/view" TargetMode="External"/><Relationship Id="rId81" Type="http://schemas.openxmlformats.org/officeDocument/2006/relationships/hyperlink" Target="https://drive.google.com/file/d/1gPWEd58208FA8ww_pRMC49SVsyEFxVzK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ktop.com/zinaidaida84/playlist/cards/viktorina-po-pravilam-dorozhnogo-dvizheniya/14677/?open=true" TargetMode="External"/><Relationship Id="rId13" Type="http://schemas.openxmlformats.org/officeDocument/2006/relationships/hyperlink" Target="https://view.genially.com/64873f38bdd2d20018fe79e1/interactive-image-rossiya-v-serdce-rossiya-v-dushe" TargetMode="External"/><Relationship Id="rId18" Type="http://schemas.openxmlformats.org/officeDocument/2006/relationships/hyperlink" Target="https://view.genially.com/650a0386504ecb00114960a9/interactive-image-vtopit" TargetMode="External"/><Relationship Id="rId39" Type="http://schemas.openxmlformats.org/officeDocument/2006/relationships/hyperlink" Target="https://drive.google.com/file/d/1Yvf8xEjiX2PJ-4h2L-CU8h3so54xT1g9/view?usp=sharing" TargetMode="External"/><Relationship Id="rId34" Type="http://schemas.openxmlformats.org/officeDocument/2006/relationships/hyperlink" Target="https://drive.google.com/file/d/1ngtYQA33nx1kJZkhifq50OcCXNRGriSP/view" TargetMode="External"/><Relationship Id="rId50" Type="http://schemas.openxmlformats.org/officeDocument/2006/relationships/hyperlink" Target="https://drive.google.com/file/d/1LQWlltyZ7Cra9_LJ9hUi0UkDvqQIL-wc/view?usp=drive_link" TargetMode="External"/><Relationship Id="rId55" Type="http://schemas.openxmlformats.org/officeDocument/2006/relationships/hyperlink" Target="https://drive.google.com/file/d/1jtpasmY5M2L8Y4MT8R4wrrXMzaniEXpM/view?usp=sharing" TargetMode="External"/><Relationship Id="rId76" Type="http://schemas.openxmlformats.org/officeDocument/2006/relationships/hyperlink" Target="https://drive.google.com/file/d/12kQXS6U7wEu8H00NF6Z3pKtWPp4Nuxxy/view" TargetMode="External"/><Relationship Id="rId7" Type="http://schemas.openxmlformats.org/officeDocument/2006/relationships/hyperlink" Target="https://fliktop.com/zinaidaida84/playlist/cards/viktorina-chto-ya-znayu-o-terrorizme/9773/?open=true" TargetMode="External"/><Relationship Id="rId71" Type="http://schemas.openxmlformats.org/officeDocument/2006/relationships/hyperlink" Target="https://drive.google.com/file/d/1yKefCQJnKErNpSN94MQSaenzjXvU71NA/view?usp=drive_link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x7Wc6yvyPMeLWquwSSCWf-5Jauvcjm3p/view" TargetMode="External"/><Relationship Id="rId24" Type="http://schemas.openxmlformats.org/officeDocument/2006/relationships/hyperlink" Target="https://drive.google.com/file/d/1sMtwmEr4oIM_vZqK9d4Vy2abCOcdg5M1/view?usp=drive_link" TargetMode="External"/><Relationship Id="rId40" Type="http://schemas.openxmlformats.org/officeDocument/2006/relationships/hyperlink" Target="https://docs.google.com/presentation/d/16ux9cg4tV68053fm_hFlljfl0PdH7rOe/edit" TargetMode="External"/><Relationship Id="rId45" Type="http://schemas.openxmlformats.org/officeDocument/2006/relationships/hyperlink" Target="https://drive.google.com/file/d/11JiOEGixbO9oq0puM9HvxaBt1eiBfTeX/view?usp=sharing" TargetMode="External"/><Relationship Id="rId66" Type="http://schemas.openxmlformats.org/officeDocument/2006/relationships/hyperlink" Target="https://drive.google.com/file/d/1iQpLx-YlRLoG580d91ucMcevD_jHnw0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55</Pages>
  <Words>20717</Words>
  <Characters>118087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2025-03-31T11:54:00Z</dcterms:created>
  <dcterms:modified xsi:type="dcterms:W3CDTF">2025-04-01T09:46:00Z</dcterms:modified>
</cp:coreProperties>
</file>