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2540">
      <w:pPr>
        <w:spacing w:line="240" w:lineRule="atLeast"/>
        <w:ind w:firstLine="708"/>
        <w:jc w:val="center"/>
        <w:rPr>
          <w:b/>
          <w:color w:val="FF0000"/>
        </w:rPr>
      </w:pPr>
      <w:bookmarkStart w:id="0" w:name="_GoBack"/>
      <w:bookmarkEnd w:id="0"/>
      <w:r>
        <w:drawing>
          <wp:inline distT="0" distB="0" distL="0" distR="0">
            <wp:extent cx="5939155" cy="246634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0934" cy="247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0B6D">
      <w:pPr>
        <w:spacing w:line="240" w:lineRule="atLeast"/>
        <w:ind w:firstLine="708"/>
        <w:jc w:val="center"/>
        <w:rPr>
          <w:b/>
          <w:color w:val="FF000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ПРИГЛАШАЕМ СТУДЕНТОВ В СЛУЖБУ СЕРВИСА </w:t>
      </w:r>
    </w:p>
    <w:p w14:paraId="4FFA7515">
      <w:pPr>
        <w:spacing w:line="240" w:lineRule="atLeast"/>
        <w:ind w:firstLine="708"/>
        <w:jc w:val="center"/>
      </w:pPr>
      <w:r>
        <w:rPr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140335</wp:posOffset>
                </wp:positionV>
                <wp:extent cx="168275" cy="240030"/>
                <wp:effectExtent l="19050" t="38100" r="22225" b="64770"/>
                <wp:wrapNone/>
                <wp:docPr id="4" name="Солн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2400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17.95pt;margin-top:11.05pt;height:18.9pt;width:13.25pt;z-index:251660288;v-text-anchor:middle;mso-width-relative:page;mso-height-relative:page;" fillcolor="#FFFF00" filled="t" stroked="t" coordsize="21600,21600" o:gfxdata="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ZtVwu9cAAAAH&#10;AQAADwAAAAAAAAABACAAAAAiAAAAZHJzL2Rvd25yZXYueG1sUEsBAhQAFAAAAAgAh07iQAXV22WP&#10;AgAAJwUAAA4AAAAAAAAAAQAgAAAAJgEAAGRycy9lMm9Eb2MueG1sUEsFBgAAAAAGAAYAWQEAACcG&#10;AAAAAA==&#10;" adj="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02C1CA9">
      <w:pPr>
        <w:spacing w:line="240" w:lineRule="atLeast"/>
        <w:ind w:firstLine="708"/>
        <w:jc w:val="center"/>
        <w:rPr>
          <w:rFonts w:asciiTheme="minorHAnsi" w:hAnsiTheme="minorHAnsi"/>
          <w:color w:val="002060"/>
          <w:sz w:val="28"/>
          <w:szCs w:val="28"/>
        </w:rPr>
      </w:pPr>
      <w:r>
        <w:rPr>
          <w:rFonts w:ascii="Cambria" w:hAnsi="Cambria" w:cs="Cambria"/>
          <w:color w:val="002060"/>
          <w:sz w:val="28"/>
          <w:szCs w:val="28"/>
        </w:rPr>
        <w:t>Детский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санаторно</w:t>
      </w:r>
      <w:r>
        <w:rPr>
          <w:rFonts w:ascii="Algerian" w:hAnsi="Algerian"/>
          <w:color w:val="002060"/>
          <w:sz w:val="28"/>
          <w:szCs w:val="28"/>
        </w:rPr>
        <w:t>-</w:t>
      </w:r>
      <w:r>
        <w:rPr>
          <w:rFonts w:ascii="Cambria" w:hAnsi="Cambria" w:cs="Cambria"/>
          <w:color w:val="002060"/>
          <w:sz w:val="28"/>
          <w:szCs w:val="28"/>
        </w:rPr>
        <w:t>оздоровительный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лагерь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Algerian" w:hAnsi="Algerian" w:cs="Algerian"/>
          <w:color w:val="002060"/>
          <w:sz w:val="28"/>
          <w:szCs w:val="28"/>
        </w:rPr>
        <w:t>«</w:t>
      </w:r>
      <w:r>
        <w:rPr>
          <w:rFonts w:ascii="Cambria" w:hAnsi="Cambria" w:cs="Cambria"/>
          <w:color w:val="002060"/>
          <w:sz w:val="28"/>
          <w:szCs w:val="28"/>
        </w:rPr>
        <w:t>Морская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волна</w:t>
      </w:r>
      <w:r>
        <w:rPr>
          <w:rFonts w:ascii="Algerian" w:hAnsi="Algerian" w:cs="Algerian"/>
          <w:color w:val="002060"/>
          <w:sz w:val="28"/>
          <w:szCs w:val="28"/>
        </w:rPr>
        <w:t>»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приглашает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студентов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выпускников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для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прохождения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практики</w:t>
      </w:r>
      <w:r>
        <w:rPr>
          <w:rFonts w:ascii="Algerian" w:hAnsi="Algerian"/>
          <w:color w:val="002060"/>
          <w:sz w:val="28"/>
          <w:szCs w:val="28"/>
        </w:rPr>
        <w:t xml:space="preserve">, </w:t>
      </w:r>
      <w:r>
        <w:rPr>
          <w:rFonts w:ascii="Cambria" w:hAnsi="Cambria" w:cs="Cambria"/>
          <w:color w:val="002060"/>
          <w:sz w:val="28"/>
          <w:szCs w:val="28"/>
        </w:rPr>
        <w:t>а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также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возможности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дополнительного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заработка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период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летних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каникул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</w:t>
      </w:r>
      <w:r>
        <w:rPr>
          <w:rFonts w:ascii="Algerian" w:hAnsi="Algerian"/>
          <w:color w:val="002060"/>
          <w:sz w:val="28"/>
          <w:szCs w:val="28"/>
        </w:rPr>
        <w:t xml:space="preserve"> 202</w:t>
      </w:r>
      <w:r>
        <w:rPr>
          <w:rFonts w:asciiTheme="minorHAnsi" w:hAnsiTheme="minorHAnsi"/>
          <w:color w:val="002060"/>
          <w:sz w:val="28"/>
          <w:szCs w:val="28"/>
        </w:rPr>
        <w:t>6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г</w:t>
      </w:r>
      <w:r>
        <w:rPr>
          <w:rFonts w:ascii="Algerian" w:hAnsi="Algerian"/>
          <w:color w:val="002060"/>
          <w:sz w:val="28"/>
          <w:szCs w:val="28"/>
        </w:rPr>
        <w:t>.</w:t>
      </w:r>
      <w:r>
        <w:rPr>
          <w:rFonts w:asciiTheme="minorHAnsi" w:hAnsiTheme="minorHAnsi"/>
          <w:color w:val="002060"/>
          <w:sz w:val="28"/>
          <w:szCs w:val="28"/>
        </w:rPr>
        <w:t xml:space="preserve"> </w:t>
      </w:r>
    </w:p>
    <w:p w14:paraId="6FC027D4">
      <w:pPr>
        <w:spacing w:line="240" w:lineRule="atLeast"/>
        <w:ind w:firstLine="708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в период с 01.06.2026 г. по 20.09.2026 г.</w:t>
      </w:r>
    </w:p>
    <w:p w14:paraId="0BE054F5">
      <w:pPr>
        <w:spacing w:line="240" w:lineRule="atLeast"/>
        <w:jc w:val="center"/>
        <w:rPr>
          <w:rFonts w:ascii="Algerian" w:hAnsi="Algerian"/>
          <w:color w:val="002060"/>
          <w:sz w:val="28"/>
          <w:szCs w:val="28"/>
        </w:rPr>
      </w:pPr>
      <w:r>
        <w:rPr>
          <w:rFonts w:ascii="Algerian" w:hAnsi="Algerian"/>
          <w:color w:val="FFF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37465</wp:posOffset>
                </wp:positionV>
                <wp:extent cx="168275" cy="240030"/>
                <wp:effectExtent l="19050" t="38100" r="22225" b="64770"/>
                <wp:wrapNone/>
                <wp:docPr id="5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2400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3" type="#_x0000_t183" style="position:absolute;left:0pt;margin-left:-3.7pt;margin-top:2.95pt;height:18.9pt;width:13.25pt;z-index:251661312;v-text-anchor:middle;mso-width-relative:page;mso-height-relative:page;" fillcolor="#FFFF00" filled="t" stroked="t" coordsize="21600,21600" o:gfxdata="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IYixHVAAAABgEA&#10;AA8AAAAAAAAAAQAgAAAAIgAAAGRycy9kb3ducmV2LnhtbFBLAQIUABQAAAAIAIdO4kBk+hVwjwIA&#10;ACcFAAAOAAAAAAAAAAEAIAAAACQBAABkcnMvZTJvRG9jLnhtbFBLBQYAAAAABgAGAFkBAAAlBgAA&#10;AAA=&#10;" adj="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mbria" w:hAnsi="Cambria" w:cs="Cambria"/>
          <w:color w:val="002060"/>
          <w:sz w:val="28"/>
          <w:szCs w:val="28"/>
        </w:rPr>
        <w:t>При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наличии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письменного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согласия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родителей</w:t>
      </w:r>
      <w:r>
        <w:rPr>
          <w:rFonts w:ascii="Algerian" w:hAnsi="Algerian"/>
          <w:color w:val="002060"/>
          <w:sz w:val="28"/>
          <w:szCs w:val="28"/>
        </w:rPr>
        <w:t xml:space="preserve"> (</w:t>
      </w:r>
      <w:r>
        <w:rPr>
          <w:rFonts w:ascii="Cambria" w:hAnsi="Cambria" w:cs="Cambria"/>
          <w:color w:val="002060"/>
          <w:sz w:val="28"/>
          <w:szCs w:val="28"/>
        </w:rPr>
        <w:t>законных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представителей</w:t>
      </w:r>
      <w:r>
        <w:rPr>
          <w:rFonts w:ascii="Algerian" w:hAnsi="Algerian"/>
          <w:color w:val="002060"/>
          <w:sz w:val="28"/>
          <w:szCs w:val="28"/>
        </w:rPr>
        <w:t xml:space="preserve">) </w:t>
      </w:r>
      <w:r>
        <w:rPr>
          <w:rFonts w:ascii="Cambria" w:hAnsi="Cambria" w:cs="Cambria"/>
          <w:color w:val="002060"/>
          <w:sz w:val="28"/>
          <w:szCs w:val="28"/>
        </w:rPr>
        <w:t>возможно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трудоустройство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несовершеннолетних</w:t>
      </w:r>
      <w:r>
        <w:rPr>
          <w:rFonts w:ascii="Algerian" w:hAnsi="Algerian"/>
          <w:color w:val="002060"/>
          <w:sz w:val="28"/>
          <w:szCs w:val="28"/>
        </w:rPr>
        <w:t>.</w:t>
      </w:r>
    </w:p>
    <w:p w14:paraId="3827E20B">
      <w:pPr>
        <w:overflowPunct w:val="0"/>
        <w:autoSpaceDE w:val="0"/>
        <w:autoSpaceDN w:val="0"/>
        <w:adjustRightInd w:val="0"/>
        <w:spacing w:line="240" w:lineRule="atLeast"/>
        <w:ind w:right="-1" w:firstLine="567"/>
        <w:jc w:val="center"/>
        <w:rPr>
          <w:rFonts w:ascii="Algerian" w:hAnsi="Algerian"/>
          <w:b/>
          <w:color w:val="002060"/>
          <w:sz w:val="28"/>
          <w:szCs w:val="28"/>
        </w:rPr>
      </w:pPr>
      <w:r>
        <w:rPr>
          <w:rFonts w:ascii="Cambria" w:hAnsi="Cambria" w:cs="Cambria"/>
          <w:b/>
          <w:color w:val="002060"/>
          <w:sz w:val="28"/>
          <w:szCs w:val="28"/>
        </w:rPr>
        <w:t>Студентам</w:t>
      </w:r>
      <w:r>
        <w:rPr>
          <w:rFonts w:ascii="Algerian" w:hAnsi="Algerian"/>
          <w:b/>
          <w:color w:val="002060"/>
          <w:sz w:val="28"/>
          <w:szCs w:val="28"/>
        </w:rPr>
        <w:t>:</w:t>
      </w:r>
    </w:p>
    <w:p w14:paraId="6D178BD2">
      <w:pPr>
        <w:overflowPunct w:val="0"/>
        <w:autoSpaceDE w:val="0"/>
        <w:autoSpaceDN w:val="0"/>
        <w:adjustRightInd w:val="0"/>
        <w:spacing w:line="240" w:lineRule="atLeast"/>
        <w:ind w:right="-1" w:firstLine="567"/>
        <w:jc w:val="center"/>
        <w:rPr>
          <w:rFonts w:ascii="Algerian" w:hAnsi="Algerian"/>
          <w:b/>
          <w:color w:val="002060"/>
          <w:sz w:val="28"/>
          <w:szCs w:val="28"/>
        </w:rPr>
      </w:pPr>
      <w:r>
        <w:rPr>
          <w:rFonts w:ascii="Algerian" w:hAnsi="Algerian"/>
          <w:b/>
          <w:color w:val="002060"/>
          <w:sz w:val="28"/>
          <w:szCs w:val="28"/>
        </w:rPr>
        <w:t xml:space="preserve">- </w:t>
      </w:r>
      <w:r>
        <w:rPr>
          <w:rFonts w:ascii="Cambria" w:hAnsi="Cambria" w:cs="Cambria"/>
          <w:b/>
          <w:color w:val="002060"/>
          <w:sz w:val="28"/>
          <w:szCs w:val="28"/>
        </w:rPr>
        <w:t>проживание</w:t>
      </w:r>
      <w:r>
        <w:rPr>
          <w:rFonts w:ascii="Algerian" w:hAnsi="Algerian"/>
          <w:b/>
          <w:color w:val="002060"/>
          <w:sz w:val="28"/>
          <w:szCs w:val="28"/>
        </w:rPr>
        <w:t xml:space="preserve">, </w:t>
      </w:r>
      <w:r>
        <w:rPr>
          <w:rFonts w:ascii="Cambria" w:hAnsi="Cambria" w:cs="Cambria"/>
          <w:b/>
          <w:color w:val="002060"/>
          <w:sz w:val="28"/>
          <w:szCs w:val="28"/>
        </w:rPr>
        <w:t>питание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предоставляется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бесплатно</w:t>
      </w:r>
      <w:r>
        <w:rPr>
          <w:rFonts w:ascii="Algerian" w:hAnsi="Algerian"/>
          <w:b/>
          <w:color w:val="002060"/>
          <w:sz w:val="28"/>
          <w:szCs w:val="28"/>
        </w:rPr>
        <w:t>;</w:t>
      </w:r>
    </w:p>
    <w:p w14:paraId="47F1CD0A">
      <w:pPr>
        <w:spacing w:line="240" w:lineRule="atLeast"/>
        <w:ind w:firstLine="567"/>
        <w:jc w:val="center"/>
        <w:rPr>
          <w:rFonts w:ascii="Cambria" w:hAnsi="Cambria" w:cs="Cambria"/>
          <w:b/>
          <w:color w:val="002060"/>
          <w:sz w:val="28"/>
          <w:szCs w:val="28"/>
        </w:rPr>
      </w:pPr>
      <w:r>
        <w:rPr>
          <w:rFonts w:ascii="Algerian" w:hAnsi="Algerian"/>
          <w:b/>
          <w:color w:val="002060"/>
          <w:sz w:val="28"/>
          <w:szCs w:val="28"/>
        </w:rPr>
        <w:t xml:space="preserve">- </w:t>
      </w:r>
      <w:r>
        <w:rPr>
          <w:rFonts w:ascii="Cambria" w:hAnsi="Cambria" w:cs="Cambria"/>
          <w:b/>
          <w:color w:val="002060"/>
          <w:sz w:val="28"/>
          <w:szCs w:val="28"/>
        </w:rPr>
        <w:t>организованные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группы:</w:t>
      </w:r>
    </w:p>
    <w:p w14:paraId="351FA66B">
      <w:pPr>
        <w:spacing w:line="240" w:lineRule="atLeast"/>
        <w:ind w:firstLine="567"/>
        <w:jc w:val="center"/>
        <w:rPr>
          <w:rFonts w:ascii="Cambria" w:hAnsi="Cambria" w:cs="Cambria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-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забираем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собственным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транспортом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из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указанного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населенного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пункта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Краснодарского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края;</w:t>
      </w:r>
    </w:p>
    <w:p w14:paraId="5129FA6B">
      <w:pPr>
        <w:spacing w:line="240" w:lineRule="atLeast"/>
        <w:ind w:firstLine="567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- встречаем с ж/д вокзалов г. Горячий Ключ и г. Туапсе.</w:t>
      </w:r>
    </w:p>
    <w:p w14:paraId="3314CA0F">
      <w:pPr>
        <w:overflowPunct w:val="0"/>
        <w:autoSpaceDE w:val="0"/>
        <w:autoSpaceDN w:val="0"/>
        <w:adjustRightInd w:val="0"/>
        <w:spacing w:line="240" w:lineRule="atLeast"/>
        <w:ind w:right="-1" w:firstLine="567"/>
        <w:jc w:val="center"/>
        <w:rPr>
          <w:rFonts w:asciiTheme="minorHAnsi" w:hAnsiTheme="minorHAnsi"/>
          <w:color w:val="002060"/>
          <w:sz w:val="28"/>
          <w:szCs w:val="28"/>
        </w:rPr>
      </w:pPr>
      <w:r>
        <w:rPr>
          <w:rFonts w:ascii="Algerian" w:hAnsi="Algerian"/>
          <w:b/>
          <w:color w:val="002060"/>
          <w:sz w:val="28"/>
          <w:szCs w:val="28"/>
        </w:rPr>
        <w:drawing>
          <wp:inline distT="0" distB="0" distL="0" distR="0">
            <wp:extent cx="457200" cy="347980"/>
            <wp:effectExtent l="0" t="0" r="0" b="0"/>
            <wp:docPr id="6" name="Рисунок 6" descr="Сцена зак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Сцена заката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4" cy="36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color w:val="002060"/>
          <w:sz w:val="28"/>
          <w:szCs w:val="28"/>
        </w:rPr>
        <w:t>Проживание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организовано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на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территории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Детского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лагеря</w:t>
      </w:r>
      <w:r>
        <w:rPr>
          <w:rFonts w:ascii="Algerian" w:hAnsi="Algerian"/>
          <w:color w:val="002060"/>
          <w:sz w:val="28"/>
          <w:szCs w:val="28"/>
        </w:rPr>
        <w:t xml:space="preserve">, </w:t>
      </w:r>
      <w:r>
        <w:rPr>
          <w:rFonts w:ascii="Cambria" w:hAnsi="Cambria" w:cs="Cambria"/>
          <w:color w:val="002060"/>
          <w:sz w:val="28"/>
          <w:szCs w:val="28"/>
        </w:rPr>
        <w:t>в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комнатах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по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Theme="minorHAnsi" w:hAnsiTheme="minorHAnsi"/>
          <w:color w:val="002060"/>
          <w:sz w:val="28"/>
          <w:szCs w:val="28"/>
        </w:rPr>
        <w:t xml:space="preserve">3- </w:t>
      </w:r>
      <w:r>
        <w:rPr>
          <w:rFonts w:ascii="Algerian" w:hAnsi="Algerian"/>
          <w:color w:val="002060"/>
          <w:sz w:val="28"/>
          <w:szCs w:val="28"/>
        </w:rPr>
        <w:t xml:space="preserve">4 </w:t>
      </w:r>
      <w:r>
        <w:rPr>
          <w:rFonts w:ascii="Cambria" w:hAnsi="Cambria" w:cs="Cambria"/>
          <w:color w:val="002060"/>
          <w:sz w:val="28"/>
          <w:szCs w:val="28"/>
        </w:rPr>
        <w:t>человека</w:t>
      </w:r>
      <w:r>
        <w:rPr>
          <w:rFonts w:ascii="Algerian" w:hAnsi="Algerian"/>
          <w:color w:val="002060"/>
          <w:sz w:val="28"/>
          <w:szCs w:val="28"/>
        </w:rPr>
        <w:t xml:space="preserve">, </w:t>
      </w:r>
      <w:r>
        <w:rPr>
          <w:rFonts w:ascii="Cambria" w:hAnsi="Cambria" w:cs="Cambria"/>
          <w:color w:val="002060"/>
          <w:sz w:val="28"/>
          <w:szCs w:val="28"/>
        </w:rPr>
        <w:t>сан</w:t>
      </w:r>
      <w:r>
        <w:rPr>
          <w:rFonts w:ascii="Algerian" w:hAnsi="Algerian"/>
          <w:color w:val="002060"/>
          <w:sz w:val="28"/>
          <w:szCs w:val="28"/>
        </w:rPr>
        <w:t xml:space="preserve">. </w:t>
      </w:r>
      <w:r>
        <w:rPr>
          <w:rFonts w:ascii="Cambria" w:hAnsi="Cambria" w:cs="Cambria"/>
          <w:color w:val="002060"/>
          <w:sz w:val="28"/>
          <w:szCs w:val="28"/>
        </w:rPr>
        <w:t>узел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и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душевая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в</w:t>
      </w:r>
      <w:r>
        <w:rPr>
          <w:rFonts w:ascii="Algerian" w:hAnsi="Algerian"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color w:val="002060"/>
          <w:sz w:val="28"/>
          <w:szCs w:val="28"/>
        </w:rPr>
        <w:t>номере</w:t>
      </w:r>
      <w:r>
        <w:rPr>
          <w:rFonts w:ascii="Algerian" w:hAnsi="Algerian"/>
          <w:color w:val="002060"/>
          <w:sz w:val="28"/>
          <w:szCs w:val="28"/>
        </w:rPr>
        <w:t xml:space="preserve">. </w:t>
      </w:r>
    </w:p>
    <w:p w14:paraId="457B28F9">
      <w:pPr>
        <w:overflowPunct w:val="0"/>
        <w:autoSpaceDE w:val="0"/>
        <w:autoSpaceDN w:val="0"/>
        <w:adjustRightInd w:val="0"/>
        <w:spacing w:line="240" w:lineRule="atLeast"/>
        <w:ind w:right="-1" w:firstLine="567"/>
        <w:jc w:val="center"/>
        <w:rPr>
          <w:rFonts w:asciiTheme="minorHAnsi" w:hAnsiTheme="minorHAnsi"/>
          <w:color w:val="002060"/>
          <w:sz w:val="28"/>
          <w:szCs w:val="28"/>
        </w:rPr>
      </w:pPr>
      <w:r>
        <w:rPr>
          <w:rFonts w:ascii="Cambria" w:hAnsi="Cambria" w:cs="Cambria"/>
          <w:b/>
          <w:color w:val="002060"/>
          <w:sz w:val="28"/>
          <w:szCs w:val="28"/>
        </w:rPr>
        <w:t>Шаговая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доступность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до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берега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Черного</w:t>
      </w:r>
      <w:r>
        <w:rPr>
          <w:rFonts w:ascii="Algerian" w:hAnsi="Algerian"/>
          <w:b/>
          <w:color w:val="002060"/>
          <w:sz w:val="28"/>
          <w:szCs w:val="28"/>
        </w:rPr>
        <w:t xml:space="preserve"> </w:t>
      </w:r>
      <w:r>
        <w:rPr>
          <w:rFonts w:ascii="Cambria" w:hAnsi="Cambria" w:cs="Cambria"/>
          <w:b/>
          <w:color w:val="002060"/>
          <w:sz w:val="28"/>
          <w:szCs w:val="28"/>
        </w:rPr>
        <w:t>моря</w:t>
      </w:r>
      <w:r>
        <w:rPr>
          <w:rFonts w:ascii="Algerian" w:hAnsi="Algerian"/>
          <w:color w:val="002060"/>
          <w:sz w:val="28"/>
          <w:szCs w:val="28"/>
        </w:rPr>
        <w:t>.</w:t>
      </w:r>
    </w:p>
    <w:tbl>
      <w:tblPr>
        <w:tblStyle w:val="3"/>
        <w:tblW w:w="8832" w:type="dxa"/>
        <w:tblInd w:w="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14"/>
        <w:gridCol w:w="850"/>
        <w:gridCol w:w="1701"/>
      </w:tblGrid>
      <w:tr w14:paraId="7069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CC26">
            <w:pPr>
              <w:spacing w:line="256" w:lineRule="auto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98E3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F017">
            <w:pPr>
              <w:spacing w:line="256" w:lineRule="auto"/>
              <w:ind w:left="-12" w:right="-77" w:firstLine="12"/>
              <w:jc w:val="center"/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  <w:t>График работы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81F6">
            <w:pPr>
              <w:spacing w:line="256" w:lineRule="auto"/>
              <w:ind w:left="-12" w:right="-77" w:firstLine="12"/>
              <w:jc w:val="center"/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  <w:t>з/пл,</w:t>
            </w:r>
          </w:p>
          <w:p w14:paraId="7039B1E0">
            <w:pPr>
              <w:spacing w:line="256" w:lineRule="auto"/>
              <w:ind w:left="-12" w:right="-77" w:firstLine="12"/>
              <w:jc w:val="center"/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b/>
                <w:color w:val="203864" w:themeColor="accent1" w:themeShade="80"/>
                <w:sz w:val="20"/>
                <w:szCs w:val="20"/>
                <w:lang w:eastAsia="en-US"/>
              </w:rPr>
              <w:t>(в руб. в мес.)</w:t>
            </w:r>
          </w:p>
        </w:tc>
      </w:tr>
      <w:tr w14:paraId="1A0D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D857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58BF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Администратор зала детской столовой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7ABE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9F52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35000</w:t>
            </w:r>
          </w:p>
        </w:tc>
      </w:tr>
      <w:tr w14:paraId="163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8B7D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ECE9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Кух. рабочие (официанты зала детской столовой, официанты в кафе, кух. рабочие, мойщики посуды, уборщики зала, помощник повара, хлеборезы)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90D2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8A9B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34000</w:t>
            </w:r>
          </w:p>
        </w:tc>
      </w:tr>
      <w:tr w14:paraId="5049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5541D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CE94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Горничные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C8EC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F8AD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33000</w:t>
            </w:r>
          </w:p>
        </w:tc>
      </w:tr>
      <w:tr w14:paraId="629B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2FAA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6565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Работники прачечной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CF54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71C1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33000</w:t>
            </w:r>
          </w:p>
        </w:tc>
      </w:tr>
      <w:tr w14:paraId="6964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41B6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9672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Контролер - Охранник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5727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2E6F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2800/смена</w:t>
            </w:r>
          </w:p>
        </w:tc>
      </w:tr>
      <w:tr w14:paraId="765F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BA34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39A7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Мед. сестры (дежурные суточные)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9090">
            <w:pPr>
              <w:spacing w:line="256" w:lineRule="auto"/>
              <w:ind w:left="-44" w:right="-77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B66F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2800/смена</w:t>
            </w:r>
          </w:p>
        </w:tc>
      </w:tr>
      <w:tr w14:paraId="7239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09C2">
            <w:pPr>
              <w:pStyle w:val="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</w:p>
        </w:tc>
        <w:tc>
          <w:tcPr>
            <w:tcW w:w="5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25A0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Работники в сады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5645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8BAD">
            <w:pPr>
              <w:spacing w:line="256" w:lineRule="auto"/>
              <w:ind w:left="-12" w:right="-77" w:firstLine="12"/>
              <w:jc w:val="center"/>
              <w:rPr>
                <w:color w:val="203864" w:themeColor="accent1" w:themeShade="80"/>
                <w:sz w:val="20"/>
                <w:szCs w:val="20"/>
                <w:lang w:eastAsia="en-US"/>
              </w:rPr>
            </w:pPr>
            <w:r>
              <w:rPr>
                <w:color w:val="203864" w:themeColor="accent1" w:themeShade="80"/>
                <w:sz w:val="20"/>
                <w:szCs w:val="20"/>
                <w:lang w:eastAsia="en-US"/>
              </w:rPr>
              <w:t>2200/ смена</w:t>
            </w:r>
          </w:p>
        </w:tc>
      </w:tr>
    </w:tbl>
    <w:p w14:paraId="65DB9AD8">
      <w:pPr>
        <w:spacing w:line="240" w:lineRule="atLeast"/>
        <w:jc w:val="center"/>
        <w:rPr>
          <w:rFonts w:ascii="Algerian" w:hAnsi="Algerian"/>
          <w:color w:val="002060"/>
        </w:rPr>
      </w:pPr>
      <w:r>
        <w:rPr>
          <w:rFonts w:ascii="Cambria" w:hAnsi="Cambria" w:cs="Cambria"/>
          <w:b/>
          <w:color w:val="002060"/>
        </w:rPr>
        <w:t>Контакт</w:t>
      </w:r>
      <w:r>
        <w:rPr>
          <w:rFonts w:ascii="Algerian" w:hAnsi="Algerian"/>
          <w:b/>
          <w:color w:val="002060"/>
        </w:rPr>
        <w:t xml:space="preserve"> </w:t>
      </w:r>
      <w:r>
        <w:rPr>
          <w:rFonts w:ascii="Cambria" w:hAnsi="Cambria" w:cs="Cambria"/>
          <w:b/>
          <w:color w:val="002060"/>
        </w:rPr>
        <w:t>для</w:t>
      </w:r>
      <w:r>
        <w:rPr>
          <w:rFonts w:ascii="Algerian" w:hAnsi="Algerian"/>
          <w:b/>
          <w:color w:val="002060"/>
        </w:rPr>
        <w:t xml:space="preserve"> </w:t>
      </w:r>
      <w:r>
        <w:rPr>
          <w:rFonts w:ascii="Cambria" w:hAnsi="Cambria" w:cs="Cambria"/>
          <w:b/>
          <w:color w:val="002060"/>
        </w:rPr>
        <w:t>бронирования</w:t>
      </w:r>
      <w:r>
        <w:rPr>
          <w:rFonts w:ascii="Algerian" w:hAnsi="Algerian"/>
          <w:b/>
          <w:color w:val="002060"/>
        </w:rPr>
        <w:t xml:space="preserve"> </w:t>
      </w:r>
      <w:r>
        <w:rPr>
          <w:rFonts w:ascii="Cambria" w:hAnsi="Cambria" w:cs="Cambria"/>
          <w:b/>
          <w:color w:val="002060"/>
        </w:rPr>
        <w:t>вакантных</w:t>
      </w:r>
      <w:r>
        <w:rPr>
          <w:rFonts w:ascii="Algerian" w:hAnsi="Algerian"/>
          <w:b/>
          <w:color w:val="002060"/>
        </w:rPr>
        <w:t xml:space="preserve"> </w:t>
      </w:r>
      <w:r>
        <w:rPr>
          <w:rFonts w:ascii="Cambria" w:hAnsi="Cambria" w:cs="Cambria"/>
          <w:b/>
          <w:color w:val="002060"/>
        </w:rPr>
        <w:t>должностей</w:t>
      </w:r>
      <w:r>
        <w:rPr>
          <w:rFonts w:ascii="Algerian" w:hAnsi="Algerian"/>
          <w:b/>
          <w:color w:val="002060"/>
        </w:rPr>
        <w:t>:</w:t>
      </w:r>
    </w:p>
    <w:p w14:paraId="084DF7F9">
      <w:pPr>
        <w:spacing w:line="240" w:lineRule="atLeast"/>
        <w:ind w:firstLine="567"/>
        <w:jc w:val="center"/>
        <w:rPr>
          <w:rFonts w:asciiTheme="minorHAnsi" w:hAnsiTheme="minorHAnsi"/>
          <w:color w:val="002060"/>
          <w:shd w:val="clear" w:color="auto" w:fill="FFFFFF"/>
        </w:rPr>
      </w:pPr>
      <w:r>
        <w:rPr>
          <w:color w:val="002060"/>
          <w:sz w:val="28"/>
          <w:szCs w:val="28"/>
        </w:rPr>
        <w:t>Саркисова Татьяна Савельевна,+7-918-453-98-32</w:t>
      </w:r>
      <w:r>
        <w:rPr>
          <w:rFonts w:ascii="Algerian" w:hAnsi="Algerian"/>
          <w:color w:val="002060"/>
        </w:rPr>
        <w:t xml:space="preserve"> (</w:t>
      </w:r>
      <w:r>
        <w:rPr>
          <w:rFonts w:ascii="Algerian" w:hAnsi="Algerian"/>
          <w:color w:val="002060"/>
          <w:shd w:val="clear" w:color="auto" w:fill="FFFFFF"/>
        </w:rPr>
        <w:t>WhatsApp, Telegram, Viber)</w:t>
      </w:r>
    </w:p>
    <w:p w14:paraId="4A1CA70D">
      <w:pPr>
        <w:spacing w:line="240" w:lineRule="atLeast"/>
        <w:ind w:firstLine="567"/>
        <w:jc w:val="center"/>
        <w:rPr>
          <w:rFonts w:asciiTheme="minorHAnsi" w:hAnsiTheme="minorHAnsi"/>
          <w:color w:val="002060"/>
        </w:rPr>
      </w:pPr>
    </w:p>
    <w:p w14:paraId="6E0C08E4">
      <w:pPr>
        <w:jc w:val="center"/>
        <w:rPr>
          <w:rFonts w:ascii="Algerian" w:hAnsi="Algerian"/>
          <w:color w:val="002060"/>
        </w:rPr>
      </w:pPr>
      <w:r>
        <w:rPr>
          <w:rFonts w:ascii="Algerian" w:hAnsi="Algerian"/>
          <w:color w:val="002060"/>
          <w:sz w:val="27"/>
          <w:szCs w:val="27"/>
          <w:shd w:val="clear" w:color="auto" w:fill="FFFFFF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AutoShape 4" descr="//af12.mail.ru/cgi-bin/readmsg?id=17411557981691202897;0;0;1;3&amp;mode=attachment&amp;email=volnadsol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alt="//af12.mail.ru/cgi-bin/readmsg?id=17411557981691202897;0;0;1;3&amp;mode=attachment&amp;email=volnadsol@mail.ru&amp;ct=image%2fpng&amp;cn=image.png&amp;cte=binary" style="height:23.7pt;width:23.7pt;" filled="f" stroked="f" coordsize="21600,21600" o:gfxdata="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6wYaJ0wAAAAMBAAAPAAAAAAAAAAEAIAAAACIAAABkcnMvZG93bnJldi54bWxQSwECFAAU&#10;AAAACACHTuJA9/z0iWgCAAC8BAAADgAAAAAAAAABACAAAAAiAQAAZHJzL2Uyb0RvYy54bWxQSwUG&#10;AAAAAAYABgBZAQAA/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8" name="Прямоугольник 8" descr="Работа Росси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Работа России." style="height:23.7pt;width:23.7pt;" filled="f" stroked="f" coordsize="21600,21600" o:gfxdata="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sGGidMAAAADAQAADwAAAAAAAAABACAAAAAiAAAAZHJzL2Rv&#10;d25yZXYueG1sUEsBAhQAFAAAAAgAh07iQO1uCfk/AgAARgQAAA4AAAAAAAAAAQAgAAAAIgEAAGRy&#10;cy9lMm9Eb2MueG1sUEsFBgAAAAAGAAYAWQEAANM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lgerian" w:hAnsi="Algerian"/>
          <w:color w:val="002060"/>
        </w:rPr>
        <w:drawing>
          <wp:inline distT="0" distB="0" distL="0" distR="0">
            <wp:extent cx="1616075" cy="70104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399" cy="768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568" w:right="850" w:bottom="568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71CEF"/>
    <w:multiLevelType w:val="multilevel"/>
    <w:tmpl w:val="11371CE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C7"/>
    <w:rsid w:val="00005D2C"/>
    <w:rsid w:val="00042CC6"/>
    <w:rsid w:val="00095ADE"/>
    <w:rsid w:val="000D199A"/>
    <w:rsid w:val="0023054A"/>
    <w:rsid w:val="002734DE"/>
    <w:rsid w:val="006F2CCA"/>
    <w:rsid w:val="00800E1B"/>
    <w:rsid w:val="00887005"/>
    <w:rsid w:val="00A36256"/>
    <w:rsid w:val="00A54E00"/>
    <w:rsid w:val="00BD3CC7"/>
    <w:rsid w:val="00FF372F"/>
    <w:rsid w:val="5255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1143</Characters>
  <Lines>9</Lines>
  <Paragraphs>2</Paragraphs>
  <TotalTime>78</TotalTime>
  <ScaleCrop>false</ScaleCrop>
  <LinksUpToDate>false</LinksUpToDate>
  <CharactersWithSpaces>1341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2025-03-07T13:14:00Z</dcterms:created>
  <dc:creator>Ольга Петрива</dc:creator>
  <cp:lastModifiedBy>Пользователь</cp:lastModifiedBy>
  <dcterms:modified xsi:type="dcterms:W3CDTF">2026-02-05T05:39:36Z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007598AFA1494ED8A57C16A5B961C144_13</vt:lpwstr>
  </property>
</Properties>
</file>