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96" w:rsidRPr="005A2957" w:rsidRDefault="00936D7D" w:rsidP="00BC3FF1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ОБЩИЕ ЧЕРТЫ СУИЦИДА</w:t>
      </w:r>
    </w:p>
    <w:p w:rsidR="00936D7D" w:rsidRPr="005A2957" w:rsidRDefault="00BC3FF1" w:rsidP="00BC3FF1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(модель Э.Шнейдмана)</w:t>
      </w:r>
    </w:p>
    <w:p w:rsidR="00BC3FF1" w:rsidRPr="005A2957" w:rsidRDefault="00BC3FF1" w:rsidP="00BC3FF1">
      <w:pPr>
        <w:jc w:val="center"/>
        <w:rPr>
          <w:b/>
          <w:sz w:val="28"/>
          <w:szCs w:val="28"/>
        </w:rPr>
      </w:pP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Общая цель всех суицидов – поиск решения.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не является случайным действием. Его никогда не предпринимают бессмысленно или бесцельно. Он является выходом из затруднений, кризиса или невыносимой ситуации.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В этом смысле ему свойственна своя целесообразность. Суицид является ответом на вопросы «Как из этого выбраться?», «Что делать?». Цель каждого суицида состоит в том, чтобы найти решение стоящей перед человеком проблемы, вызывающей интенсивные страдания.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Чтобы понять причину самоубийства, следует узнать проблемы, решить которые он предназначен.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Общей задачей всех суицидов является прекращение сознания невыносимой боли.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Отчаявшемуся человеку приходит в голову мысль о возможности прекращения сознания в качестве выхода из ситуации. Идея постепенно разворачивается в активный суицидальный сценарий.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стимулом при суициде является невыносимая психическая (душевная) боль.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прекращение сознания – это то, к чему стремится суицидент, то невыносимая боль является тем, от чего он убегает.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снизить интенсивность страданий, даже незначительно, то человек сделает выбор в пользу жизни.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стрессом при суициде являются фрустрированные психологические потребности.</w:t>
      </w:r>
    </w:p>
    <w:p w:rsidR="00BC3FF1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кажется логичным фрустрированному  человеку, так как он не видит иного способа удовлетворения своих важных психологических потребностей и избавления от состояния фрустрации.</w:t>
      </w:r>
    </w:p>
    <w:p w:rsidR="00F74AB7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удовлетворить фрустрированные потребности, то суицид не возникает.</w:t>
      </w:r>
    </w:p>
    <w:p w:rsidR="00F74AB7" w:rsidRPr="005A2957" w:rsidRDefault="00F74AB7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Общими суицидальными эмоциями являются беспомощность и безнадежность.</w:t>
      </w:r>
    </w:p>
    <w:p w:rsidR="00F74AB7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При работе с человеком, находящимся в </w:t>
      </w:r>
      <w:proofErr w:type="gramStart"/>
      <w:r w:rsidRPr="005A2957">
        <w:rPr>
          <w:sz w:val="28"/>
          <w:szCs w:val="28"/>
        </w:rPr>
        <w:t>душевном</w:t>
      </w:r>
      <w:proofErr w:type="gramEnd"/>
      <w:r w:rsidRPr="005A2957">
        <w:rPr>
          <w:sz w:val="28"/>
          <w:szCs w:val="28"/>
        </w:rPr>
        <w:t xml:space="preserve"> смятениис явными суицидальными тенденциями, нецелесообразно использовать увещевания, разъяснительные беседы, порицание или оказывать давление: это либо не эффективно, </w:t>
      </w:r>
      <w:r w:rsidR="000675F8" w:rsidRPr="005A2957">
        <w:rPr>
          <w:sz w:val="28"/>
          <w:szCs w:val="28"/>
        </w:rPr>
        <w:t>либо даже усиливает суицидальные тенденции. Снижение их интенсивности достигается не прямым воздействием, а путем уменьшения эмоционального напряжения.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Целью вмешательства становится снижение давления травматических обстоятельств, вызывающих у человека эмоциональное напряжение.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Основным принципом терапии является </w:t>
      </w:r>
      <w:proofErr w:type="gramStart"/>
      <w:r w:rsidRPr="005A2957">
        <w:rPr>
          <w:sz w:val="28"/>
          <w:szCs w:val="28"/>
        </w:rPr>
        <w:t>следующий</w:t>
      </w:r>
      <w:proofErr w:type="gramEnd"/>
      <w:r w:rsidRPr="005A2957">
        <w:rPr>
          <w:sz w:val="28"/>
          <w:szCs w:val="28"/>
        </w:rPr>
        <w:t>: чтобы уменьшить интенсивность суицидальных тенденций, следует снизить эмоциональное напряжение.</w:t>
      </w:r>
    </w:p>
    <w:p w:rsidR="000675F8" w:rsidRPr="005A2957" w:rsidRDefault="000675F8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lastRenderedPageBreak/>
        <w:t>Общим внутренним отношением к суициду является амбивалентность.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Типичным для самоубийства становится состояние, когда человек одновременно пытается перерезать себе горло и взывает о помощи, причем оба действия являются истинными и непритворными. Человек может одновременно хотеть умереть и желать спасения (и даже планировать его) через вмешательство других.</w:t>
      </w:r>
    </w:p>
    <w:p w:rsidR="000675F8" w:rsidRPr="005A2957" w:rsidRDefault="000675F8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состоянием психики является сужение когнитивной сферы.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далеко не всегда является проявлением психоза, невроза или психопатии. Его отличительной особенностью является переходящее сужение сознания и ограничение интеллектуальных возможностей. Сознание становится «туннельным». Варианты выбора поведения, обычно доступные сознанию человека, резко ограничиваются. Состояние паники доводит сознание до дихотомического мышления: либо какое-то особое, почти волшебное, разрешение ситуации, либо прекращение потока сознания и боли; все или ничего.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Системы поддержки личности, близкие люди, значимые не помещаются в рамки «туннельного» сознания. Следовательно, любая попытка спасти </w:t>
      </w:r>
      <w:r w:rsidR="00707752" w:rsidRPr="005A2957">
        <w:rPr>
          <w:sz w:val="28"/>
          <w:szCs w:val="28"/>
        </w:rPr>
        <w:t>или помочь должна обязательно учитывать патологическое сужение когнитивной сферы суицидента.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Важно противодействовать суждению мыслей</w:t>
      </w:r>
      <w:r w:rsidR="0004189A" w:rsidRPr="005A2957">
        <w:rPr>
          <w:sz w:val="28"/>
          <w:szCs w:val="28"/>
        </w:rPr>
        <w:t xml:space="preserve"> </w:t>
      </w:r>
      <w:r w:rsidRPr="005A2957">
        <w:rPr>
          <w:sz w:val="28"/>
          <w:szCs w:val="28"/>
        </w:rPr>
        <w:t>суицидента и увеличить варианты выбора, тем самым устраняя суицидальный вариант.</w:t>
      </w:r>
    </w:p>
    <w:p w:rsidR="00707752" w:rsidRPr="005A2957" w:rsidRDefault="00707752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действием при суициде является бегство (эгрессия)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Человек намерен уйти из зоны бедствия. К вариантам эгрессии относятся уход из дома, из семьи, дезертирство из армии. Суицид является предельным, окончательным бегством.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Суицид можно предотвратить, закрывая выходы – например, отбирая у человека пистолет, - или путем уменьшения силы потребности человека в уходе из жизни.</w:t>
      </w:r>
    </w:p>
    <w:p w:rsidR="00707752" w:rsidRPr="005A2957" w:rsidRDefault="00707752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коммуникативным актом при суициде является сообщение о намерении.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Практически в каждом случае люди, намеревающиеся совершить суицид, сознательно или бессознательно подают </w:t>
      </w:r>
      <w:r w:rsidR="0004189A" w:rsidRPr="005A2957">
        <w:rPr>
          <w:sz w:val="28"/>
          <w:szCs w:val="28"/>
        </w:rPr>
        <w:t>сигналы бедствия: жалуются на беспомощность, взывают о поддержке, ищут возможности спасения. Однако эти сообщения не расцениваются окружающими людьми как сигнал бедствия.</w:t>
      </w:r>
    </w:p>
    <w:p w:rsidR="0098428D" w:rsidRPr="00BB4F2D" w:rsidRDefault="0004189A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Общей закономерностью суицида является его соответствие общему стилю поведения в жизни.</w:t>
      </w:r>
    </w:p>
    <w:p w:rsidR="0098428D" w:rsidRDefault="0098428D" w:rsidP="0098428D">
      <w:pPr>
        <w:spacing w:line="271" w:lineRule="auto"/>
        <w:jc w:val="both"/>
        <w:rPr>
          <w:sz w:val="28"/>
          <w:szCs w:val="28"/>
        </w:rPr>
      </w:pPr>
    </w:p>
    <w:p w:rsidR="0004189A" w:rsidRPr="0098428D" w:rsidRDefault="0004189A" w:rsidP="0098428D">
      <w:pPr>
        <w:spacing w:line="271" w:lineRule="auto"/>
        <w:jc w:val="both"/>
        <w:rPr>
          <w:b/>
          <w:i/>
          <w:sz w:val="28"/>
          <w:szCs w:val="28"/>
        </w:rPr>
      </w:pPr>
      <w:r w:rsidRPr="0098428D">
        <w:rPr>
          <w:b/>
          <w:i/>
          <w:sz w:val="28"/>
          <w:szCs w:val="28"/>
        </w:rPr>
        <w:t>Л и ч н о с т н ы е   с т и л и    с у и ц и д е н т о в: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 </w:t>
      </w:r>
      <w:proofErr w:type="gramStart"/>
      <w:r w:rsidRPr="005A2957">
        <w:rPr>
          <w:i/>
          <w:sz w:val="28"/>
          <w:szCs w:val="28"/>
        </w:rPr>
        <w:t>Импульсивный</w:t>
      </w:r>
      <w:proofErr w:type="gramEnd"/>
      <w:r w:rsidRPr="005A2957">
        <w:rPr>
          <w:sz w:val="28"/>
          <w:szCs w:val="28"/>
        </w:rPr>
        <w:t>: внезапное принятие драматических решений при возникновении проблем и стрессовых ситуаций, трудности в словесном выражении эмоциональных переживаний.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lastRenderedPageBreak/>
        <w:t xml:space="preserve">       </w:t>
      </w:r>
      <w:r w:rsidRPr="005A2957">
        <w:rPr>
          <w:i/>
          <w:sz w:val="28"/>
          <w:szCs w:val="28"/>
        </w:rPr>
        <w:t>Компульсивный:</w:t>
      </w:r>
      <w:r w:rsidRPr="005A2957">
        <w:rPr>
          <w:sz w:val="28"/>
          <w:szCs w:val="28"/>
        </w:rPr>
        <w:t xml:space="preserve"> установка во всем достигать совершенства и успеха часто бывает ригидной и при соответствии целей и желаний с реальной жизненной ситуацией может привести к суициду.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</w:t>
      </w:r>
      <w:proofErr w:type="gramStart"/>
      <w:r w:rsidRPr="005A2957">
        <w:rPr>
          <w:i/>
          <w:sz w:val="28"/>
          <w:szCs w:val="28"/>
        </w:rPr>
        <w:t>Рискующий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балансирование на грани опасности («игра со смертью») является привлекательным и вызывает приятное возбуждение.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</w:t>
      </w:r>
      <w:r w:rsidRPr="005A2957">
        <w:rPr>
          <w:i/>
          <w:sz w:val="28"/>
          <w:szCs w:val="28"/>
        </w:rPr>
        <w:t>Регриссивный:</w:t>
      </w:r>
      <w:r w:rsidRPr="005A2957">
        <w:rPr>
          <w:sz w:val="28"/>
          <w:szCs w:val="28"/>
        </w:rPr>
        <w:t xml:space="preserve"> снижение по различным причинам эффективности механизмов психологической адаптации; эмоциональная сфера характеризуется недостаточной зрелость</w:t>
      </w:r>
      <w:r w:rsidR="00F93EB8" w:rsidRPr="005A2957">
        <w:rPr>
          <w:sz w:val="28"/>
          <w:szCs w:val="28"/>
        </w:rPr>
        <w:t>ю, инфантильностью или примитивностью.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 xml:space="preserve">Зависимый: </w:t>
      </w:r>
      <w:r w:rsidRPr="005A2957">
        <w:rPr>
          <w:sz w:val="28"/>
          <w:szCs w:val="28"/>
        </w:rPr>
        <w:t>беспомощность, безнадежность, необходимость и постоянный поиск посторонней поддержки.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Амбивалентный</w:t>
      </w:r>
      <w:proofErr w:type="gram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наличие одновременного влияния двух побуждений – к жизни и смерти.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Отрицательный</w:t>
      </w:r>
      <w:r w:rsidRPr="005A2957">
        <w:rPr>
          <w:sz w:val="28"/>
          <w:szCs w:val="28"/>
        </w:rPr>
        <w:t>: преобладание магического мышления, в силу чего отрицается конечность самоубийства и его необратимое последствие; отрицание снижает контроль над волевыми убеждениями, что усугубляет риск.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>Гневный:</w:t>
      </w:r>
      <w:r w:rsidRPr="005A2957">
        <w:rPr>
          <w:sz w:val="28"/>
          <w:szCs w:val="28"/>
        </w:rPr>
        <w:t xml:space="preserve"> затрудняются выразить гнев в отношении значимых лиц, что заставляет испытывать неудовлетворенность собой. 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 xml:space="preserve">Обвиняющий: </w:t>
      </w:r>
      <w:r w:rsidRPr="005A2957">
        <w:rPr>
          <w:sz w:val="28"/>
          <w:szCs w:val="28"/>
        </w:rPr>
        <w:t>убежденность в том, что в возникающих проблемах непременно есть чья-то или собственная вина.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Бегающий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бегство от  кризисной ситуации путем самоубийства, стремление избежать или уйти от психологической ситуации.</w:t>
      </w: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Бесчувственный</w:t>
      </w:r>
      <w:proofErr w:type="gram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притупление эмоциональных переживаний.</w:t>
      </w: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Заброшенный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переживание пустоты вокруг себя, грусти или глубокой скорби.</w:t>
      </w:r>
    </w:p>
    <w:p w:rsidR="005A2957" w:rsidRPr="0098428D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Творческий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 xml:space="preserve">восприятие самоубийства как нового или привлекательного способа </w:t>
      </w:r>
      <w:r w:rsidR="0098428D">
        <w:rPr>
          <w:sz w:val="28"/>
          <w:szCs w:val="28"/>
        </w:rPr>
        <w:t>выхода из неразрешимой ситуации.</w:t>
      </w:r>
    </w:p>
    <w:p w:rsidR="005A2957" w:rsidRDefault="005A2957" w:rsidP="0098428D">
      <w:pPr>
        <w:rPr>
          <w:b/>
          <w:sz w:val="28"/>
          <w:szCs w:val="28"/>
        </w:rPr>
      </w:pPr>
    </w:p>
    <w:p w:rsidR="005A2957" w:rsidRDefault="005A2957" w:rsidP="00665F14">
      <w:pPr>
        <w:jc w:val="center"/>
        <w:rPr>
          <w:b/>
          <w:sz w:val="28"/>
          <w:szCs w:val="28"/>
        </w:rPr>
      </w:pPr>
    </w:p>
    <w:p w:rsidR="00665F14" w:rsidRPr="0098428D" w:rsidRDefault="00665F14" w:rsidP="0098428D">
      <w:pPr>
        <w:spacing w:line="271" w:lineRule="auto"/>
        <w:jc w:val="center"/>
        <w:rPr>
          <w:b/>
          <w:sz w:val="32"/>
          <w:szCs w:val="32"/>
        </w:rPr>
      </w:pPr>
      <w:proofErr w:type="gramStart"/>
      <w:r w:rsidRPr="0098428D">
        <w:rPr>
          <w:b/>
          <w:sz w:val="32"/>
          <w:szCs w:val="32"/>
        </w:rPr>
        <w:t>О</w:t>
      </w:r>
      <w:proofErr w:type="gramEnd"/>
      <w:r w:rsidRPr="0098428D">
        <w:rPr>
          <w:b/>
          <w:sz w:val="32"/>
          <w:szCs w:val="32"/>
        </w:rPr>
        <w:t xml:space="preserve"> с о б е н </w:t>
      </w:r>
      <w:proofErr w:type="spellStart"/>
      <w:r w:rsidRPr="0098428D">
        <w:rPr>
          <w:b/>
          <w:sz w:val="32"/>
          <w:szCs w:val="32"/>
        </w:rPr>
        <w:t>н</w:t>
      </w:r>
      <w:proofErr w:type="spellEnd"/>
      <w:r w:rsidRPr="0098428D">
        <w:rPr>
          <w:b/>
          <w:sz w:val="32"/>
          <w:szCs w:val="32"/>
        </w:rPr>
        <w:t xml:space="preserve"> о с т и    п о в е д е н и я,</w:t>
      </w:r>
    </w:p>
    <w:p w:rsidR="00665F14" w:rsidRPr="005A2957" w:rsidRDefault="00665F14" w:rsidP="0098428D">
      <w:pPr>
        <w:spacing w:line="271" w:lineRule="auto"/>
        <w:rPr>
          <w:b/>
          <w:sz w:val="28"/>
          <w:szCs w:val="28"/>
        </w:rPr>
      </w:pPr>
      <w:r w:rsidRPr="0098428D">
        <w:rPr>
          <w:b/>
          <w:i/>
          <w:sz w:val="28"/>
          <w:szCs w:val="28"/>
        </w:rPr>
        <w:t xml:space="preserve">с в и д е т е л ь с т в у ю щ и е    о   н а л и ч и </w:t>
      </w:r>
      <w:proofErr w:type="spellStart"/>
      <w:proofErr w:type="gramStart"/>
      <w:r w:rsidRPr="0098428D">
        <w:rPr>
          <w:b/>
          <w:i/>
          <w:sz w:val="28"/>
          <w:szCs w:val="28"/>
        </w:rPr>
        <w:t>и</w:t>
      </w:r>
      <w:proofErr w:type="spellEnd"/>
      <w:proofErr w:type="gramEnd"/>
      <w:r w:rsidR="0098428D" w:rsidRPr="0098428D">
        <w:rPr>
          <w:b/>
          <w:i/>
          <w:sz w:val="28"/>
          <w:szCs w:val="28"/>
        </w:rPr>
        <w:t xml:space="preserve"> </w:t>
      </w:r>
      <w:r w:rsidRPr="0098428D">
        <w:rPr>
          <w:b/>
          <w:i/>
          <w:sz w:val="28"/>
          <w:szCs w:val="28"/>
        </w:rPr>
        <w:t>с у и ц и д а л ь н ы х    м ы с л е й</w:t>
      </w:r>
    </w:p>
    <w:p w:rsidR="00665F14" w:rsidRPr="005A2957" w:rsidRDefault="00665F14" w:rsidP="0098428D">
      <w:pPr>
        <w:spacing w:line="271" w:lineRule="auto"/>
        <w:ind w:left="360"/>
        <w:jc w:val="both"/>
        <w:rPr>
          <w:sz w:val="28"/>
          <w:szCs w:val="28"/>
        </w:rPr>
      </w:pP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Смерть и самоубийство как постоянная тема разговоров.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Предпочтение траурной или скорбной музыки.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Раздача личных вещей, упаковка вещей, составление завещаний.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Разговоры об отсутствии ценности жизни.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Фантазии на тему о своей смерти.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Интерес, </w:t>
      </w:r>
      <w:r w:rsidR="00D61A4C" w:rsidRPr="005A2957">
        <w:rPr>
          <w:sz w:val="28"/>
          <w:szCs w:val="28"/>
        </w:rPr>
        <w:t>проявляющийся косвенно или прямо к возможным средствам самоубийства  (отравляющие вещества, возможности приобретения оружия и т.п.).</w:t>
      </w:r>
    </w:p>
    <w:p w:rsidR="00D61A4C" w:rsidRPr="005A2957" w:rsidRDefault="00D61A4C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Прямые высказывания типа «Я не могу этого выдержать», «Я не хочу жить», «Я хочу умереть и умру», «Нет смысла жить дальше».</w:t>
      </w:r>
    </w:p>
    <w:p w:rsidR="00D61A4C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Косвенные высказывания типа «Ничего, скоро вы отдохнете от меня», «Он очень скоро пожалеет о том, что отверг меня», «Ничего, скоро все </w:t>
      </w:r>
      <w:r w:rsidRPr="005A2957">
        <w:rPr>
          <w:sz w:val="28"/>
          <w:szCs w:val="28"/>
        </w:rPr>
        <w:lastRenderedPageBreak/>
        <w:t>это закончится для меня». Конечно, при этом необходимо учитывать контекст высказывания.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Приобретение средств для совершения суицида.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Приведение в порядок дел, внезапное завершение долгосрочных дел.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Высказывание тяжелых самообвинений, жалобы на собственную беспомощность, безнадежность.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Написание прощальных писем.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Странное для окружающих «прощальное» поведение с людьми.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Несвойственная молчаливость или высказывания со скрытым смыслом, связанным со смертью, символичные высказывания.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Особый интерес к тому, что происходит с человеком после смерти.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Проявление признаков депрессии.</w:t>
      </w:r>
    </w:p>
    <w:p w:rsidR="000426C4" w:rsidRPr="005A2957" w:rsidRDefault="000426C4" w:rsidP="0098428D">
      <w:pPr>
        <w:spacing w:line="271" w:lineRule="auto"/>
        <w:ind w:left="-426"/>
        <w:jc w:val="both"/>
        <w:rPr>
          <w:sz w:val="28"/>
          <w:szCs w:val="28"/>
        </w:rPr>
      </w:pPr>
    </w:p>
    <w:p w:rsidR="000426C4" w:rsidRPr="005A2957" w:rsidRDefault="000426C4" w:rsidP="0098428D">
      <w:pPr>
        <w:spacing w:line="271" w:lineRule="auto"/>
        <w:ind w:left="960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 р и з н а к и    д е п р е с </w:t>
      </w:r>
      <w:proofErr w:type="spellStart"/>
      <w:proofErr w:type="gramStart"/>
      <w:r w:rsidRPr="005A2957">
        <w:rPr>
          <w:b/>
          <w:sz w:val="28"/>
          <w:szCs w:val="28"/>
        </w:rPr>
        <w:t>с</w:t>
      </w:r>
      <w:proofErr w:type="spellEnd"/>
      <w:proofErr w:type="gram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и</w:t>
      </w:r>
      <w:proofErr w:type="spellEnd"/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D074D5" w:rsidRPr="005A2957" w:rsidRDefault="00D074D5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пониженное настроение, глубокая печаль;</w:t>
      </w:r>
    </w:p>
    <w:p w:rsidR="00D074D5" w:rsidRPr="005A2957" w:rsidRDefault="00D074D5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резкие перепады настроения, повышенная эмоциональная чувствительность и эмоциональная лабильность, раздражительность, слабость, плаксивость;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потеря аппетита; переедание;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повышенная сонливость; бессонница;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энергетического тонуса организма, усталость, недомогание;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внимания;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нерешительность;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апатия, потеря интереса к вещам, людям и ситуациям, ранее вызывавшим активный интерес;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социальная самоизоляция, отход от друзей, семьи, молчаливость;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негативный фон отношения к себе: чувства вины, стыда, растерянности;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пессимистическое отношение к будущему, негативное восприятие прошлого;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полового влечения;</w:t>
      </w:r>
    </w:p>
    <w:p w:rsidR="00665F1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эффективности труда (на работе, в учебе, в быту);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нарастание эмоционального напряжения.</w:t>
      </w: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вы наблюдаете сочетание нескольких факторов риска с несколькими видами суицидального поведения – ваша помощь, скорее всего, крайне необходима. По крайней мере, выясните это!</w:t>
      </w: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98428D" w:rsidRDefault="0098428D" w:rsidP="0098428D">
      <w:pPr>
        <w:spacing w:line="271" w:lineRule="auto"/>
        <w:jc w:val="center"/>
        <w:rPr>
          <w:b/>
          <w:sz w:val="28"/>
          <w:szCs w:val="28"/>
        </w:rPr>
      </w:pPr>
    </w:p>
    <w:p w:rsidR="0098428D" w:rsidRDefault="0098428D" w:rsidP="0098428D">
      <w:pPr>
        <w:spacing w:line="271" w:lineRule="auto"/>
        <w:jc w:val="center"/>
        <w:rPr>
          <w:b/>
          <w:sz w:val="28"/>
          <w:szCs w:val="28"/>
        </w:rPr>
      </w:pPr>
    </w:p>
    <w:p w:rsidR="005A2957" w:rsidRDefault="00CD1264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lastRenderedPageBreak/>
        <w:t>О с н о в н ы е    м о т и в ы</w:t>
      </w:r>
      <w:r w:rsidR="00162603" w:rsidRPr="005A2957">
        <w:rPr>
          <w:b/>
          <w:sz w:val="28"/>
          <w:szCs w:val="28"/>
        </w:rPr>
        <w:t xml:space="preserve">    с у и ц и д а </w:t>
      </w:r>
      <w:proofErr w:type="gramStart"/>
      <w:r w:rsidR="00162603" w:rsidRPr="005A2957">
        <w:rPr>
          <w:b/>
          <w:sz w:val="28"/>
          <w:szCs w:val="28"/>
        </w:rPr>
        <w:t>л ь</w:t>
      </w:r>
      <w:proofErr w:type="gramEnd"/>
      <w:r w:rsidR="00162603" w:rsidRPr="005A2957">
        <w:rPr>
          <w:b/>
          <w:sz w:val="28"/>
          <w:szCs w:val="28"/>
        </w:rPr>
        <w:t xml:space="preserve"> н о г о    п о в е д е н и я   </w:t>
      </w:r>
    </w:p>
    <w:p w:rsidR="00162603" w:rsidRPr="005A2957" w:rsidRDefault="00162603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д е т е й    и      п о д </w:t>
      </w:r>
      <w:proofErr w:type="gramStart"/>
      <w:r w:rsidRPr="005A2957">
        <w:rPr>
          <w:b/>
          <w:sz w:val="28"/>
          <w:szCs w:val="28"/>
        </w:rPr>
        <w:t>р</w:t>
      </w:r>
      <w:proofErr w:type="gramEnd"/>
      <w:r w:rsidRPr="005A2957">
        <w:rPr>
          <w:b/>
          <w:sz w:val="28"/>
          <w:szCs w:val="28"/>
        </w:rPr>
        <w:t xml:space="preserve"> о с т к о в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Переживание одиночества</w:t>
      </w:r>
      <w:r w:rsidR="00CD1264" w:rsidRPr="005A2957">
        <w:rPr>
          <w:sz w:val="28"/>
          <w:szCs w:val="28"/>
        </w:rPr>
        <w:t>, обиды</w:t>
      </w:r>
      <w:r w:rsidRPr="005A2957">
        <w:rPr>
          <w:sz w:val="28"/>
          <w:szCs w:val="28"/>
        </w:rPr>
        <w:t>, отчужденности и непонимания.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Действительная или мнимая утрата любви родителей, нераздельное чувство, ревность.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Переживания, связанные со смертью, разводом или уходом родителей из семьи.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Чувства вины, стыда, оскорбленного самолюбия; самообвинения.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Боязнь позора, насмешек или унижения.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Страх наказания, нежелание извиниться.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Любовные неудачи, сексуальные эксцессы, беременность.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мести, злобы, протеста, угроза или вымогательство.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98428D" w:rsidRPr="0098428D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Сочувствие или подражание товарищам, героям книг или фильмов («эффект Вертера»).</w:t>
      </w:r>
    </w:p>
    <w:p w:rsidR="00DE5978" w:rsidRPr="005A2957" w:rsidRDefault="0098428D" w:rsidP="0098428D">
      <w:pPr>
        <w:spacing w:line="271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E5978" w:rsidRPr="005A2957">
        <w:rPr>
          <w:b/>
          <w:sz w:val="28"/>
          <w:szCs w:val="28"/>
        </w:rPr>
        <w:t>Депрессивные состояния</w:t>
      </w:r>
      <w:r w:rsidR="00DE5978" w:rsidRPr="005A2957">
        <w:rPr>
          <w:sz w:val="28"/>
          <w:szCs w:val="28"/>
        </w:rPr>
        <w:t>,  которые в детском и подростковом возрасте проявляются иначе, чем у взрослых.</w:t>
      </w:r>
    </w:p>
    <w:p w:rsidR="00AC604F" w:rsidRPr="005A2957" w:rsidRDefault="00AC604F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 р и з н а к и    д е п р е с </w:t>
      </w:r>
      <w:proofErr w:type="spellStart"/>
      <w:proofErr w:type="gramStart"/>
      <w:r w:rsidRPr="005A2957">
        <w:rPr>
          <w:b/>
          <w:sz w:val="28"/>
          <w:szCs w:val="28"/>
        </w:rPr>
        <w:t>с</w:t>
      </w:r>
      <w:proofErr w:type="spellEnd"/>
      <w:proofErr w:type="gram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и</w:t>
      </w:r>
      <w:proofErr w:type="spellEnd"/>
      <w:r w:rsidRPr="005A2957">
        <w:rPr>
          <w:b/>
          <w:sz w:val="28"/>
          <w:szCs w:val="28"/>
        </w:rPr>
        <w:t xml:space="preserve">    у   п о д р о с т к о в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печальное настроение;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чувство скуки;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усталости;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нарушения сна;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соматические жалобы;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неусидчивость, беспокойство;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фиксация внимания на </w:t>
      </w:r>
      <w:proofErr w:type="gramStart"/>
      <w:r w:rsidRPr="005A2957">
        <w:rPr>
          <w:sz w:val="28"/>
          <w:szCs w:val="28"/>
        </w:rPr>
        <w:t>мелочах</w:t>
      </w:r>
      <w:proofErr w:type="gramEnd"/>
      <w:r w:rsidRPr="005A2957">
        <w:rPr>
          <w:sz w:val="28"/>
          <w:szCs w:val="28"/>
        </w:rPr>
        <w:t>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чрезвычайная эмоциональность;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замкнутость;</w:t>
      </w:r>
      <w:r w:rsidR="00B64755">
        <w:rPr>
          <w:sz w:val="28"/>
          <w:szCs w:val="28"/>
        </w:rPr>
        <w:t xml:space="preserve">   </w:t>
      </w:r>
      <w:r w:rsidRPr="00B64755">
        <w:rPr>
          <w:sz w:val="28"/>
          <w:szCs w:val="28"/>
        </w:rPr>
        <w:t>рассеянность внимания;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агрессивное поведение;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демонстративное непослушание;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склонность к бунту;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злоупотребление алкоголем или наркотиками;</w:t>
      </w:r>
    </w:p>
    <w:p w:rsidR="00D72096" w:rsidRPr="00BB4F2D" w:rsidRDefault="00AC604F" w:rsidP="00D72096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плохая успеваемость;</w:t>
      </w:r>
      <w:r w:rsidR="00B64755">
        <w:rPr>
          <w:sz w:val="28"/>
          <w:szCs w:val="28"/>
        </w:rPr>
        <w:t xml:space="preserve">   </w:t>
      </w:r>
      <w:r w:rsidRPr="00B64755">
        <w:rPr>
          <w:sz w:val="28"/>
          <w:szCs w:val="28"/>
        </w:rPr>
        <w:t>прогулы в школе.</w:t>
      </w: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ПАМЯТКА  ДЛЯ  </w:t>
      </w:r>
      <w:r w:rsidR="00B64755">
        <w:rPr>
          <w:b/>
          <w:sz w:val="28"/>
          <w:szCs w:val="28"/>
        </w:rPr>
        <w:t xml:space="preserve">ПЕДАГОГИЧЕСКОГО  </w:t>
      </w:r>
      <w:r w:rsidRPr="005A2957">
        <w:rPr>
          <w:b/>
          <w:sz w:val="28"/>
          <w:szCs w:val="28"/>
        </w:rPr>
        <w:t>ПЕРСОНАЛА</w:t>
      </w:r>
    </w:p>
    <w:p w:rsidR="00D72096" w:rsidRPr="005A2957" w:rsidRDefault="00D72096" w:rsidP="00B64755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«ЧТО ДЕЛАТЬ, ЕСЛИ  РЕБЕНОК  СООБЩАЕТ</w:t>
      </w:r>
      <w:r w:rsidRPr="005A2957">
        <w:rPr>
          <w:b/>
          <w:sz w:val="28"/>
          <w:szCs w:val="28"/>
        </w:rPr>
        <w:br/>
        <w:t>О НАСИЛИИ  НАД  НИМ?»</w:t>
      </w:r>
    </w:p>
    <w:p w:rsidR="00D72096" w:rsidRPr="005A2957" w:rsidRDefault="00D72096" w:rsidP="00D72096">
      <w:pPr>
        <w:jc w:val="center"/>
        <w:rPr>
          <w:b/>
          <w:sz w:val="28"/>
          <w:szCs w:val="28"/>
        </w:rPr>
      </w:pPr>
    </w:p>
    <w:p w:rsidR="00D72096" w:rsidRPr="005A2957" w:rsidRDefault="00D72096" w:rsidP="00D72096">
      <w:pPr>
        <w:rPr>
          <w:b/>
          <w:i/>
          <w:sz w:val="28"/>
          <w:szCs w:val="28"/>
        </w:rPr>
      </w:pPr>
      <w:r w:rsidRPr="005A2957">
        <w:rPr>
          <w:b/>
          <w:i/>
          <w:sz w:val="28"/>
          <w:szCs w:val="28"/>
        </w:rPr>
        <w:t>Когда ребенок рассказывает вам о насилии.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Отнеситесь к ребенку серьезно.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Попытайтесь оставаться спокойными.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Успокойте и поддержите ребенка словами: «Хорошо, что ты мне сказа</w:t>
      </w:r>
      <w:proofErr w:type="gramStart"/>
      <w:r w:rsidRPr="005A2957">
        <w:rPr>
          <w:sz w:val="28"/>
          <w:szCs w:val="28"/>
        </w:rPr>
        <w:t>л(</w:t>
      </w:r>
      <w:proofErr w:type="gramEnd"/>
      <w:r w:rsidRPr="005A2957">
        <w:rPr>
          <w:sz w:val="28"/>
          <w:szCs w:val="28"/>
        </w:rPr>
        <w:t>а). ты правильно сделал(а)»; «Ты в этом не виноват(а)»; «Не ты один(одна) попал(а) в такую ситуацию, что случается и с другими детьми»; «Мне надо сказать кое-кому (социальному работнику или</w:t>
      </w:r>
      <w:r w:rsidR="00003AB8">
        <w:rPr>
          <w:sz w:val="28"/>
          <w:szCs w:val="28"/>
        </w:rPr>
        <w:t xml:space="preserve"> полицейскому</w:t>
      </w:r>
      <w:r w:rsidRPr="005A2957">
        <w:rPr>
          <w:sz w:val="28"/>
          <w:szCs w:val="28"/>
        </w:rPr>
        <w:t xml:space="preserve">) о том, что случилось. Они захотят задать тебе несколько вопросов. Они помогут </w:t>
      </w:r>
      <w:r w:rsidRPr="005A2957">
        <w:rPr>
          <w:sz w:val="28"/>
          <w:szCs w:val="28"/>
        </w:rPr>
        <w:lastRenderedPageBreak/>
        <w:t xml:space="preserve">сделать так, чтобы ты чувствовал себя в безопасности». </w:t>
      </w:r>
      <w:r w:rsidR="005765ED" w:rsidRPr="005A2957">
        <w:rPr>
          <w:sz w:val="28"/>
          <w:szCs w:val="28"/>
        </w:rPr>
        <w:t>(Можно дать понять ребенку, что вы понимаете его чувства по этому поводу, но не должны оставлять ему выбора.) Скажите ребенку: «Бывают такие секреты, которые нельзя хранить, если тебе сделали плохо».</w:t>
      </w:r>
    </w:p>
    <w:p w:rsidR="005765ED" w:rsidRPr="005A2957" w:rsidRDefault="005765ED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Не думайте, что ребенок обязательно ненавидит своего противника</w:t>
      </w:r>
      <w:r w:rsidR="00303608" w:rsidRPr="005A2957">
        <w:rPr>
          <w:sz w:val="28"/>
          <w:szCs w:val="28"/>
        </w:rPr>
        <w:t xml:space="preserve"> или сердится на него (он может оказаться членом семьи, родителем или опекуном).</w:t>
      </w:r>
    </w:p>
    <w:p w:rsidR="00303608" w:rsidRPr="005A2957" w:rsidRDefault="00303608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Терпеливо отвечайте на вопросы и рассеивайте тревоги ребенка.</w:t>
      </w:r>
    </w:p>
    <w:p w:rsidR="00303608" w:rsidRPr="005A2957" w:rsidRDefault="00303608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 xml:space="preserve">Следите за тем, </w:t>
      </w:r>
      <w:r w:rsidR="00461610" w:rsidRPr="005A2957">
        <w:rPr>
          <w:sz w:val="28"/>
          <w:szCs w:val="28"/>
        </w:rPr>
        <w:t xml:space="preserve">чтобы не </w:t>
      </w:r>
      <w:r w:rsidR="00B52056" w:rsidRPr="005A2957">
        <w:rPr>
          <w:sz w:val="28"/>
          <w:szCs w:val="28"/>
        </w:rPr>
        <w:t>давать обещаний, которые вы не можете исполнить, например: «Твоя мама не расстроится» или «С тем, кто тебя обидел, ничего не сделают».</w:t>
      </w:r>
    </w:p>
    <w:p w:rsidR="00B52056" w:rsidRPr="005A2957" w:rsidRDefault="00B52056" w:rsidP="00B52056">
      <w:pPr>
        <w:rPr>
          <w:sz w:val="28"/>
          <w:szCs w:val="28"/>
        </w:rPr>
      </w:pPr>
    </w:p>
    <w:p w:rsidR="00B52056" w:rsidRPr="005A2957" w:rsidRDefault="00B52056" w:rsidP="00B64755">
      <w:pPr>
        <w:rPr>
          <w:b/>
          <w:i/>
          <w:sz w:val="28"/>
          <w:szCs w:val="28"/>
        </w:rPr>
      </w:pPr>
      <w:r w:rsidRPr="005A2957">
        <w:rPr>
          <w:b/>
          <w:i/>
          <w:sz w:val="28"/>
          <w:szCs w:val="28"/>
        </w:rPr>
        <w:t xml:space="preserve">Если ребенок говорит об этом в </w:t>
      </w:r>
      <w:r w:rsidR="00B64755">
        <w:rPr>
          <w:b/>
          <w:i/>
          <w:sz w:val="28"/>
          <w:szCs w:val="28"/>
        </w:rPr>
        <w:t>группе:</w:t>
      </w:r>
    </w:p>
    <w:p w:rsidR="00600A92" w:rsidRPr="005A2957" w:rsidRDefault="00B52056" w:rsidP="00B64755">
      <w:p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Покажите, что вы приняли это к сведению, например: «Это очень серьезно. Давай мы с тобой поговорим об этом позже», и смените тему. Организуйте разговор с ребенком наедине, и чем скорее, тем лучше (например, на ближайшей перемене или после уроков).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  <w:r w:rsidRPr="005A2957">
        <w:rPr>
          <w:sz w:val="28"/>
          <w:szCs w:val="28"/>
        </w:rPr>
        <w:br w:type="page"/>
      </w:r>
      <w:r w:rsidRPr="005A2957">
        <w:rPr>
          <w:b/>
          <w:sz w:val="28"/>
          <w:szCs w:val="28"/>
        </w:rPr>
        <w:lastRenderedPageBreak/>
        <w:t xml:space="preserve">О с н о в н ы е    м о т и в ы    с у и ц и д а </w:t>
      </w:r>
      <w:proofErr w:type="gramStart"/>
      <w:r w:rsidRPr="005A2957">
        <w:rPr>
          <w:b/>
          <w:sz w:val="28"/>
          <w:szCs w:val="28"/>
        </w:rPr>
        <w:t>л ь</w:t>
      </w:r>
      <w:proofErr w:type="gramEnd"/>
      <w:r w:rsidRPr="005A2957">
        <w:rPr>
          <w:b/>
          <w:sz w:val="28"/>
          <w:szCs w:val="28"/>
        </w:rPr>
        <w:t xml:space="preserve"> н о г о    п о в е д е н и я   д е т е й    и   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   п о д </w:t>
      </w:r>
      <w:proofErr w:type="gramStart"/>
      <w:r w:rsidRPr="005A2957">
        <w:rPr>
          <w:b/>
          <w:sz w:val="28"/>
          <w:szCs w:val="28"/>
        </w:rPr>
        <w:t>р</w:t>
      </w:r>
      <w:proofErr w:type="gramEnd"/>
      <w:r w:rsidRPr="005A2957">
        <w:rPr>
          <w:b/>
          <w:sz w:val="28"/>
          <w:szCs w:val="28"/>
        </w:rPr>
        <w:t xml:space="preserve"> о с т к о в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Переживание одиночества, ____________, отчужденности и непонимания.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Действительная или мнимая утрата любви____________, нераздельное чувство, ревность.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Переживания, связанные </w:t>
      </w:r>
      <w:proofErr w:type="gramStart"/>
      <w:r w:rsidRPr="005A2957">
        <w:rPr>
          <w:sz w:val="28"/>
          <w:szCs w:val="28"/>
        </w:rPr>
        <w:t>со</w:t>
      </w:r>
      <w:proofErr w:type="gramEnd"/>
      <w:r w:rsidRPr="005A2957">
        <w:rPr>
          <w:sz w:val="28"/>
          <w:szCs w:val="28"/>
        </w:rPr>
        <w:t xml:space="preserve"> ____________, разводом или уходом родителей из семьи.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Чувства вины, ___________</w:t>
      </w:r>
      <w:proofErr w:type="gramStart"/>
      <w:r w:rsidRPr="005A2957">
        <w:rPr>
          <w:sz w:val="28"/>
          <w:szCs w:val="28"/>
        </w:rPr>
        <w:t xml:space="preserve"> ,</w:t>
      </w:r>
      <w:proofErr w:type="gramEnd"/>
      <w:r w:rsidRPr="005A2957">
        <w:rPr>
          <w:sz w:val="28"/>
          <w:szCs w:val="28"/>
        </w:rPr>
        <w:t xml:space="preserve"> оскорбленного самолюбия; самообвинения.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Боязнь позора, насмешек или ___________.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Страх наказания, нежелание _________.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____________ неудачи, сексуальные эксцессы, беременность.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мести, злобы, протеста, ___________ или вымогательство.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Желание привлечь к себе внимание, вызвать ____________, избежать неприятных последствий, уйти от трудной ситуации.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Сочувствие или ______________ товарищам, героям книг или фильмов («эффект Вертера»).</w:t>
      </w:r>
    </w:p>
    <w:p w:rsidR="00B52056" w:rsidRPr="005A2957" w:rsidRDefault="00B52056" w:rsidP="00B52056">
      <w:pPr>
        <w:spacing w:line="360" w:lineRule="auto"/>
        <w:rPr>
          <w:sz w:val="28"/>
          <w:szCs w:val="28"/>
        </w:rPr>
      </w:pPr>
    </w:p>
    <w:sectPr w:rsidR="00B52056" w:rsidRPr="005A2957" w:rsidSect="0098428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E7D"/>
    <w:multiLevelType w:val="hybridMultilevel"/>
    <w:tmpl w:val="D900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224D9"/>
    <w:multiLevelType w:val="hybridMultilevel"/>
    <w:tmpl w:val="9680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B3596"/>
    <w:multiLevelType w:val="hybridMultilevel"/>
    <w:tmpl w:val="0E1E02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024EB6"/>
    <w:multiLevelType w:val="hybridMultilevel"/>
    <w:tmpl w:val="B9DE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930C2"/>
    <w:multiLevelType w:val="hybridMultilevel"/>
    <w:tmpl w:val="A38EF830"/>
    <w:lvl w:ilvl="0" w:tplc="C93807B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C43AB5"/>
    <w:multiLevelType w:val="hybridMultilevel"/>
    <w:tmpl w:val="EB18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0648A"/>
    <w:multiLevelType w:val="hybridMultilevel"/>
    <w:tmpl w:val="A48E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832B5"/>
    <w:multiLevelType w:val="hybridMultilevel"/>
    <w:tmpl w:val="1422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E4D20"/>
    <w:multiLevelType w:val="hybridMultilevel"/>
    <w:tmpl w:val="3190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70867"/>
    <w:multiLevelType w:val="hybridMultilevel"/>
    <w:tmpl w:val="2B629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20CD8"/>
    <w:multiLevelType w:val="hybridMultilevel"/>
    <w:tmpl w:val="B328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6D7D"/>
    <w:rsid w:val="00003AB8"/>
    <w:rsid w:val="0004189A"/>
    <w:rsid w:val="000426C4"/>
    <w:rsid w:val="00055D08"/>
    <w:rsid w:val="000675F8"/>
    <w:rsid w:val="0008596C"/>
    <w:rsid w:val="000C04B4"/>
    <w:rsid w:val="00162603"/>
    <w:rsid w:val="001D445F"/>
    <w:rsid w:val="00303608"/>
    <w:rsid w:val="00370AFE"/>
    <w:rsid w:val="00461610"/>
    <w:rsid w:val="005765ED"/>
    <w:rsid w:val="005A2957"/>
    <w:rsid w:val="005A4924"/>
    <w:rsid w:val="005D4C22"/>
    <w:rsid w:val="00600A92"/>
    <w:rsid w:val="00665F14"/>
    <w:rsid w:val="00707752"/>
    <w:rsid w:val="008A05AC"/>
    <w:rsid w:val="00936D7D"/>
    <w:rsid w:val="0098428D"/>
    <w:rsid w:val="009F05E1"/>
    <w:rsid w:val="00AC604F"/>
    <w:rsid w:val="00B52056"/>
    <w:rsid w:val="00B64755"/>
    <w:rsid w:val="00BB4F2D"/>
    <w:rsid w:val="00BC3FF1"/>
    <w:rsid w:val="00C51A63"/>
    <w:rsid w:val="00CD1264"/>
    <w:rsid w:val="00D074D5"/>
    <w:rsid w:val="00D133C4"/>
    <w:rsid w:val="00D61A4C"/>
    <w:rsid w:val="00D72096"/>
    <w:rsid w:val="00DD36CA"/>
    <w:rsid w:val="00DE5978"/>
    <w:rsid w:val="00E76167"/>
    <w:rsid w:val="00F74AB7"/>
    <w:rsid w:val="00F93EB8"/>
    <w:rsid w:val="00FA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ЧЕРТЫ СУИЦИДА</vt:lpstr>
    </vt:vector>
  </TitlesOfParts>
  <Company>Школа15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ЧЕРТЫ СУИЦИДА</dc:title>
  <dc:creator>1</dc:creator>
  <cp:lastModifiedBy>1</cp:lastModifiedBy>
  <cp:revision>4</cp:revision>
  <cp:lastPrinted>2019-01-22T19:56:00Z</cp:lastPrinted>
  <dcterms:created xsi:type="dcterms:W3CDTF">2023-02-06T07:36:00Z</dcterms:created>
  <dcterms:modified xsi:type="dcterms:W3CDTF">2023-02-14T08:05:00Z</dcterms:modified>
</cp:coreProperties>
</file>