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0A" w:rsidRDefault="00E7701A">
      <w:pPr>
        <w:pStyle w:val="a3"/>
        <w:spacing w:before="97" w:line="276" w:lineRule="auto"/>
        <w:ind w:left="3340" w:right="11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3175</wp:posOffset>
            </wp:positionV>
            <wp:extent cx="1866900" cy="2295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Наставник: </w:t>
      </w:r>
      <w:r>
        <w:t>Абросимова Оксана Сергеевна, преподаватель иностранных языков ГБПОУ РО “</w:t>
      </w:r>
      <w:proofErr w:type="spellStart"/>
      <w:r>
        <w:t>Волгодонский</w:t>
      </w:r>
      <w:proofErr w:type="spellEnd"/>
      <w:r>
        <w:t xml:space="preserve"> техникум общественного питания и </w:t>
      </w:r>
      <w:r>
        <w:rPr>
          <w:spacing w:val="-2"/>
        </w:rPr>
        <w:t>торговли”</w:t>
      </w:r>
    </w:p>
    <w:p w:rsidR="00D44E0A" w:rsidRDefault="00E7701A">
      <w:pPr>
        <w:pStyle w:val="a3"/>
        <w:tabs>
          <w:tab w:val="left" w:pos="5011"/>
          <w:tab w:val="left" w:pos="5481"/>
          <w:tab w:val="left" w:pos="5756"/>
          <w:tab w:val="left" w:pos="6163"/>
          <w:tab w:val="left" w:pos="6496"/>
          <w:tab w:val="left" w:pos="7359"/>
          <w:tab w:val="left" w:pos="8104"/>
          <w:tab w:val="left" w:pos="8185"/>
        </w:tabs>
        <w:spacing w:line="276" w:lineRule="auto"/>
        <w:ind w:left="3340" w:right="112"/>
        <w:jc w:val="left"/>
      </w:pPr>
      <w:r>
        <w:rPr>
          <w:b/>
          <w:spacing w:val="-2"/>
        </w:rPr>
        <w:t>Образование: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Тамбовский</w:t>
      </w:r>
      <w:r>
        <w:tab/>
      </w:r>
      <w:r>
        <w:rPr>
          <w:spacing w:val="-2"/>
        </w:rPr>
        <w:t>государственный университет</w:t>
      </w:r>
      <w:r>
        <w:tab/>
      </w:r>
      <w:r>
        <w:rPr>
          <w:spacing w:val="-4"/>
        </w:rPr>
        <w:t>им.</w:t>
      </w:r>
      <w:r>
        <w:tab/>
      </w:r>
      <w:r>
        <w:tab/>
      </w:r>
      <w:r>
        <w:rPr>
          <w:spacing w:val="-4"/>
        </w:rPr>
        <w:t>Г.Р.</w:t>
      </w:r>
      <w:r>
        <w:tab/>
      </w:r>
      <w:r>
        <w:tab/>
      </w:r>
      <w:r>
        <w:rPr>
          <w:spacing w:val="-2"/>
        </w:rPr>
        <w:t>Державина,</w:t>
      </w:r>
      <w:r>
        <w:tab/>
      </w:r>
      <w:r>
        <w:rPr>
          <w:spacing w:val="-4"/>
        </w:rPr>
        <w:t xml:space="preserve">факультет </w:t>
      </w:r>
      <w:r>
        <w:rPr>
          <w:spacing w:val="-2"/>
        </w:rPr>
        <w:t>романо-германской</w:t>
      </w:r>
      <w:r>
        <w:tab/>
      </w:r>
      <w:r>
        <w:tab/>
      </w:r>
      <w:r>
        <w:tab/>
      </w:r>
      <w:r>
        <w:rPr>
          <w:spacing w:val="-2"/>
        </w:rPr>
        <w:t>филологии;</w:t>
      </w:r>
      <w:r>
        <w:tab/>
      </w:r>
      <w:r>
        <w:tab/>
      </w:r>
      <w:r>
        <w:tab/>
      </w:r>
      <w:r>
        <w:rPr>
          <w:spacing w:val="-4"/>
        </w:rPr>
        <w:t xml:space="preserve">Филолог. </w:t>
      </w:r>
      <w:r>
        <w:t xml:space="preserve">Преподаватель по специальности Филология, 2001 год. </w:t>
      </w:r>
      <w:r>
        <w:rPr>
          <w:b/>
        </w:rPr>
        <w:t xml:space="preserve">Педагогический стаж: </w:t>
      </w:r>
      <w:r w:rsidR="00A4104C">
        <w:t>22 года</w:t>
      </w:r>
    </w:p>
    <w:p w:rsidR="00D44E0A" w:rsidRDefault="00E7701A">
      <w:pPr>
        <w:pStyle w:val="Heading1"/>
        <w:ind w:left="3340"/>
        <w:rPr>
          <w:b w:val="0"/>
        </w:rPr>
      </w:pPr>
      <w:r>
        <w:t>Квалификационная</w:t>
      </w:r>
      <w:r>
        <w:rPr>
          <w:spacing w:val="-10"/>
        </w:rPr>
        <w:t xml:space="preserve"> </w:t>
      </w:r>
      <w:r>
        <w:t>категория:</w:t>
      </w:r>
      <w:r>
        <w:rPr>
          <w:spacing w:val="-9"/>
        </w:rPr>
        <w:t xml:space="preserve"> </w:t>
      </w:r>
      <w:r>
        <w:rPr>
          <w:b w:val="0"/>
          <w:spacing w:val="-2"/>
        </w:rPr>
        <w:t>высшая</w:t>
      </w:r>
    </w:p>
    <w:p w:rsidR="00D44E0A" w:rsidRDefault="00E7701A">
      <w:pPr>
        <w:spacing w:before="41"/>
        <w:ind w:left="3340"/>
        <w:rPr>
          <w:sz w:val="24"/>
        </w:rPr>
      </w:pPr>
      <w:r>
        <w:rPr>
          <w:b/>
          <w:sz w:val="24"/>
        </w:rPr>
        <w:t>Увлечения: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кулинария,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фитнес.</w:t>
      </w:r>
    </w:p>
    <w:p w:rsidR="00A4104C" w:rsidRDefault="00A4104C" w:rsidP="00A4104C">
      <w:pPr>
        <w:pStyle w:val="a6"/>
        <w:jc w:val="both"/>
        <w:rPr>
          <w:b/>
        </w:rPr>
      </w:pPr>
    </w:p>
    <w:p w:rsidR="00D44E0A" w:rsidRPr="00A4104C" w:rsidRDefault="00E7701A" w:rsidP="00A4104C">
      <w:pPr>
        <w:pStyle w:val="a6"/>
        <w:jc w:val="both"/>
        <w:rPr>
          <w:sz w:val="24"/>
          <w:szCs w:val="24"/>
        </w:rPr>
      </w:pPr>
      <w:r>
        <w:rPr>
          <w:b/>
        </w:rPr>
        <w:t xml:space="preserve">Девиз: </w:t>
      </w:r>
      <w:r>
        <w:t xml:space="preserve">«Доброты даря лучи, сам учись – других учи!» </w:t>
      </w:r>
      <w:r w:rsidRPr="00A4104C">
        <w:rPr>
          <w:b/>
          <w:sz w:val="24"/>
          <w:szCs w:val="24"/>
        </w:rPr>
        <w:t>Профессиональные и личностные ценности:</w:t>
      </w:r>
      <w:r w:rsidRPr="00A4104C">
        <w:rPr>
          <w:b/>
          <w:sz w:val="24"/>
          <w:szCs w:val="24"/>
        </w:rPr>
        <w:t xml:space="preserve"> </w:t>
      </w:r>
      <w:r w:rsidRPr="00A4104C">
        <w:rPr>
          <w:sz w:val="24"/>
          <w:szCs w:val="24"/>
        </w:rPr>
        <w:t>Компетентность, доброжелательность, ответственность,</w:t>
      </w:r>
      <w:r w:rsidRPr="00A4104C">
        <w:rPr>
          <w:spacing w:val="80"/>
          <w:sz w:val="24"/>
          <w:szCs w:val="24"/>
        </w:rPr>
        <w:t xml:space="preserve"> </w:t>
      </w:r>
      <w:r w:rsidRPr="00A4104C">
        <w:rPr>
          <w:sz w:val="24"/>
          <w:szCs w:val="24"/>
        </w:rPr>
        <w:t>требовательность,</w:t>
      </w:r>
      <w:r w:rsidRPr="00A4104C">
        <w:rPr>
          <w:spacing w:val="80"/>
          <w:sz w:val="24"/>
          <w:szCs w:val="24"/>
        </w:rPr>
        <w:t xml:space="preserve"> </w:t>
      </w:r>
      <w:r w:rsidRPr="00A4104C">
        <w:rPr>
          <w:sz w:val="24"/>
          <w:szCs w:val="24"/>
        </w:rPr>
        <w:t>любовь</w:t>
      </w:r>
      <w:r w:rsidRPr="00A4104C">
        <w:rPr>
          <w:spacing w:val="80"/>
          <w:sz w:val="24"/>
          <w:szCs w:val="24"/>
        </w:rPr>
        <w:t xml:space="preserve"> </w:t>
      </w:r>
      <w:r w:rsidRPr="00A4104C">
        <w:rPr>
          <w:sz w:val="24"/>
          <w:szCs w:val="24"/>
        </w:rPr>
        <w:t>к</w:t>
      </w:r>
      <w:r w:rsidR="00A4104C" w:rsidRPr="00A4104C">
        <w:rPr>
          <w:sz w:val="24"/>
          <w:szCs w:val="24"/>
        </w:rPr>
        <w:t xml:space="preserve"> детям и </w:t>
      </w:r>
      <w:r w:rsidRPr="00A4104C">
        <w:rPr>
          <w:sz w:val="24"/>
          <w:szCs w:val="24"/>
        </w:rPr>
        <w:t>преподаваемому</w:t>
      </w:r>
      <w:r w:rsidRPr="00A4104C">
        <w:rPr>
          <w:spacing w:val="80"/>
          <w:sz w:val="24"/>
          <w:szCs w:val="24"/>
        </w:rPr>
        <w:t xml:space="preserve"> </w:t>
      </w:r>
      <w:r w:rsidRPr="00A4104C">
        <w:rPr>
          <w:sz w:val="24"/>
          <w:szCs w:val="24"/>
        </w:rPr>
        <w:t>предмету,</w:t>
      </w:r>
      <w:r w:rsidRPr="00A4104C">
        <w:rPr>
          <w:spacing w:val="80"/>
          <w:sz w:val="24"/>
          <w:szCs w:val="24"/>
        </w:rPr>
        <w:t xml:space="preserve"> </w:t>
      </w:r>
      <w:r w:rsidRPr="00A4104C">
        <w:rPr>
          <w:sz w:val="24"/>
          <w:szCs w:val="24"/>
        </w:rPr>
        <w:t>владею цифровыми образовательными технологиями.</w:t>
      </w:r>
    </w:p>
    <w:p w:rsidR="00D44E0A" w:rsidRPr="00A4104C" w:rsidRDefault="00E7701A" w:rsidP="00A4104C">
      <w:pPr>
        <w:pStyle w:val="a6"/>
        <w:jc w:val="both"/>
        <w:rPr>
          <w:sz w:val="24"/>
          <w:szCs w:val="24"/>
        </w:rPr>
      </w:pPr>
      <w:r w:rsidRPr="00A4104C">
        <w:rPr>
          <w:sz w:val="24"/>
          <w:szCs w:val="24"/>
        </w:rPr>
        <w:t xml:space="preserve">Считаю, что </w:t>
      </w:r>
      <w:r w:rsidRPr="00A4104C">
        <w:rPr>
          <w:b/>
          <w:sz w:val="24"/>
          <w:szCs w:val="24"/>
        </w:rPr>
        <w:t xml:space="preserve">главная задача педагога-наставника </w:t>
      </w:r>
      <w:r w:rsidRPr="00A4104C">
        <w:rPr>
          <w:sz w:val="24"/>
          <w:szCs w:val="24"/>
        </w:rPr>
        <w:t xml:space="preserve">- способствовать становлению профессионализма молодого </w:t>
      </w:r>
      <w:r w:rsidRPr="00A4104C">
        <w:rPr>
          <w:sz w:val="24"/>
          <w:szCs w:val="24"/>
        </w:rPr>
        <w:t>педагога в любой сфере практической деятельности; оказание ему профессиональной помощи и поддержки.</w:t>
      </w:r>
    </w:p>
    <w:p w:rsidR="00D44E0A" w:rsidRPr="00A4104C" w:rsidRDefault="00E7701A" w:rsidP="00A4104C">
      <w:pPr>
        <w:pStyle w:val="a6"/>
        <w:jc w:val="both"/>
        <w:rPr>
          <w:sz w:val="24"/>
          <w:szCs w:val="24"/>
        </w:rPr>
      </w:pPr>
      <w:r w:rsidRPr="00A4104C">
        <w:rPr>
          <w:b/>
          <w:sz w:val="24"/>
          <w:szCs w:val="24"/>
        </w:rPr>
        <w:t>Мои</w:t>
      </w:r>
      <w:r w:rsidRPr="00A4104C">
        <w:rPr>
          <w:b/>
          <w:spacing w:val="-9"/>
          <w:sz w:val="24"/>
          <w:szCs w:val="24"/>
        </w:rPr>
        <w:t xml:space="preserve"> </w:t>
      </w:r>
      <w:r w:rsidRPr="00A4104C">
        <w:rPr>
          <w:b/>
          <w:sz w:val="24"/>
          <w:szCs w:val="24"/>
        </w:rPr>
        <w:t>достижения:</w:t>
      </w:r>
      <w:r w:rsidRPr="00A4104C">
        <w:rPr>
          <w:b/>
          <w:spacing w:val="-8"/>
          <w:sz w:val="24"/>
          <w:szCs w:val="24"/>
        </w:rPr>
        <w:t xml:space="preserve"> </w:t>
      </w:r>
      <w:r w:rsidRPr="00A4104C">
        <w:rPr>
          <w:sz w:val="24"/>
          <w:szCs w:val="24"/>
        </w:rPr>
        <w:t>Победитель</w:t>
      </w:r>
      <w:r w:rsidRPr="00A4104C">
        <w:rPr>
          <w:spacing w:val="-8"/>
          <w:sz w:val="24"/>
          <w:szCs w:val="24"/>
        </w:rPr>
        <w:t xml:space="preserve"> </w:t>
      </w:r>
      <w:r w:rsidRPr="00A4104C">
        <w:rPr>
          <w:sz w:val="24"/>
          <w:szCs w:val="24"/>
        </w:rPr>
        <w:t>областного</w:t>
      </w:r>
      <w:r w:rsidRPr="00A4104C">
        <w:rPr>
          <w:spacing w:val="-8"/>
          <w:sz w:val="24"/>
          <w:szCs w:val="24"/>
        </w:rPr>
        <w:t xml:space="preserve"> </w:t>
      </w:r>
      <w:r w:rsidRPr="00A4104C">
        <w:rPr>
          <w:sz w:val="24"/>
          <w:szCs w:val="24"/>
        </w:rPr>
        <w:t>конкурса:</w:t>
      </w:r>
      <w:r w:rsidRPr="00A4104C">
        <w:rPr>
          <w:spacing w:val="-8"/>
          <w:sz w:val="24"/>
          <w:szCs w:val="24"/>
        </w:rPr>
        <w:t xml:space="preserve"> </w:t>
      </w:r>
      <w:hyperlink r:id="rId5">
        <w:r w:rsidRPr="00A4104C">
          <w:rPr>
            <w:color w:val="1154CC"/>
            <w:sz w:val="24"/>
            <w:szCs w:val="24"/>
            <w:u w:val="thick" w:color="1154CC"/>
          </w:rPr>
          <w:t>Лучший</w:t>
        </w:r>
        <w:r w:rsidRPr="00A4104C">
          <w:rPr>
            <w:color w:val="1154CC"/>
            <w:spacing w:val="-8"/>
            <w:sz w:val="24"/>
            <w:szCs w:val="24"/>
            <w:u w:val="thick" w:color="1154CC"/>
          </w:rPr>
          <w:t xml:space="preserve"> </w:t>
        </w:r>
        <w:r w:rsidRPr="00A4104C">
          <w:rPr>
            <w:color w:val="1154CC"/>
            <w:sz w:val="24"/>
            <w:szCs w:val="24"/>
            <w:u w:val="thick" w:color="1154CC"/>
          </w:rPr>
          <w:t>сайт</w:t>
        </w:r>
        <w:r w:rsidRPr="00A4104C">
          <w:rPr>
            <w:color w:val="1154CC"/>
            <w:spacing w:val="-8"/>
            <w:sz w:val="24"/>
            <w:szCs w:val="24"/>
            <w:u w:val="thick" w:color="1154CC"/>
          </w:rPr>
          <w:t xml:space="preserve"> </w:t>
        </w:r>
        <w:r w:rsidRPr="00A4104C">
          <w:rPr>
            <w:color w:val="1154CC"/>
            <w:sz w:val="24"/>
            <w:szCs w:val="24"/>
            <w:u w:val="thick" w:color="1154CC"/>
          </w:rPr>
          <w:t>педагога-</w:t>
        </w:r>
        <w:r w:rsidRPr="00A4104C">
          <w:rPr>
            <w:color w:val="1154CC"/>
            <w:spacing w:val="-2"/>
            <w:sz w:val="24"/>
            <w:szCs w:val="24"/>
            <w:u w:val="thick" w:color="1154CC"/>
          </w:rPr>
          <w:t>2020.</w:t>
        </w:r>
      </w:hyperlink>
    </w:p>
    <w:p w:rsidR="00D44E0A" w:rsidRPr="00A4104C" w:rsidRDefault="00D44E0A" w:rsidP="00A4104C">
      <w:pPr>
        <w:pStyle w:val="a6"/>
        <w:jc w:val="both"/>
        <w:rPr>
          <w:b/>
          <w:sz w:val="24"/>
          <w:szCs w:val="24"/>
        </w:rPr>
      </w:pPr>
    </w:p>
    <w:p w:rsidR="00D44E0A" w:rsidRPr="00A4104C" w:rsidRDefault="00E7701A" w:rsidP="00A4104C">
      <w:pPr>
        <w:pStyle w:val="a6"/>
        <w:jc w:val="both"/>
        <w:rPr>
          <w:b/>
          <w:sz w:val="24"/>
          <w:szCs w:val="24"/>
        </w:rPr>
      </w:pPr>
      <w:r w:rsidRPr="00A4104C">
        <w:rPr>
          <w:b/>
          <w:sz w:val="24"/>
          <w:szCs w:val="24"/>
        </w:rPr>
        <w:t>Сведения</w:t>
      </w:r>
      <w:r w:rsidRPr="00A4104C">
        <w:rPr>
          <w:b/>
          <w:spacing w:val="-6"/>
          <w:sz w:val="24"/>
          <w:szCs w:val="24"/>
        </w:rPr>
        <w:t xml:space="preserve"> </w:t>
      </w:r>
      <w:r w:rsidRPr="00A4104C">
        <w:rPr>
          <w:b/>
          <w:sz w:val="24"/>
          <w:szCs w:val="24"/>
        </w:rPr>
        <w:t>о</w:t>
      </w:r>
      <w:r w:rsidRPr="00A4104C">
        <w:rPr>
          <w:b/>
          <w:spacing w:val="-4"/>
          <w:sz w:val="24"/>
          <w:szCs w:val="24"/>
        </w:rPr>
        <w:t xml:space="preserve"> </w:t>
      </w:r>
      <w:r w:rsidRPr="00A4104C">
        <w:rPr>
          <w:b/>
          <w:sz w:val="24"/>
          <w:szCs w:val="24"/>
        </w:rPr>
        <w:t>наличии</w:t>
      </w:r>
      <w:r w:rsidRPr="00A4104C">
        <w:rPr>
          <w:b/>
          <w:spacing w:val="-3"/>
          <w:sz w:val="24"/>
          <w:szCs w:val="24"/>
        </w:rPr>
        <w:t xml:space="preserve"> </w:t>
      </w:r>
      <w:r w:rsidRPr="00A4104C">
        <w:rPr>
          <w:b/>
          <w:sz w:val="24"/>
          <w:szCs w:val="24"/>
        </w:rPr>
        <w:t>курсов</w:t>
      </w:r>
      <w:r w:rsidRPr="00A4104C">
        <w:rPr>
          <w:b/>
          <w:spacing w:val="-4"/>
          <w:sz w:val="24"/>
          <w:szCs w:val="24"/>
        </w:rPr>
        <w:t xml:space="preserve"> </w:t>
      </w:r>
      <w:r w:rsidRPr="00A4104C">
        <w:rPr>
          <w:b/>
          <w:sz w:val="24"/>
          <w:szCs w:val="24"/>
        </w:rPr>
        <w:t>повышения</w:t>
      </w:r>
      <w:r w:rsidRPr="00A4104C">
        <w:rPr>
          <w:b/>
          <w:spacing w:val="-3"/>
          <w:sz w:val="24"/>
          <w:szCs w:val="24"/>
        </w:rPr>
        <w:t xml:space="preserve"> </w:t>
      </w:r>
      <w:r w:rsidRPr="00A4104C">
        <w:rPr>
          <w:b/>
          <w:spacing w:val="-2"/>
          <w:sz w:val="24"/>
          <w:szCs w:val="24"/>
        </w:rPr>
        <w:t>квалификации: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E7701A" w:rsidRPr="00A4104C">
        <w:rPr>
          <w:sz w:val="24"/>
          <w:szCs w:val="24"/>
        </w:rPr>
        <w:t>Всерегиональный</w:t>
      </w:r>
      <w:proofErr w:type="spellEnd"/>
      <w:r w:rsidR="00E7701A" w:rsidRPr="00A4104C">
        <w:rPr>
          <w:sz w:val="24"/>
          <w:szCs w:val="24"/>
        </w:rPr>
        <w:t xml:space="preserve"> научно – образовательный центр «Современные образовательные технологии» (ООО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«ВНОЦ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«</w:t>
      </w:r>
      <w:proofErr w:type="spellStart"/>
      <w:r w:rsidR="00E7701A" w:rsidRPr="00A4104C">
        <w:rPr>
          <w:sz w:val="24"/>
          <w:szCs w:val="24"/>
        </w:rPr>
        <w:t>СОТех</w:t>
      </w:r>
      <w:proofErr w:type="spellEnd"/>
      <w:r w:rsidR="00E7701A" w:rsidRPr="00A4104C">
        <w:rPr>
          <w:sz w:val="24"/>
          <w:szCs w:val="24"/>
        </w:rPr>
        <w:t>»)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–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«Проектирование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и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методики</w:t>
      </w:r>
      <w:r w:rsidR="00E7701A" w:rsidRPr="00A4104C">
        <w:rPr>
          <w:spacing w:val="-1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образовательного процесса по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предмету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«Английский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язык»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в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организациях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среднего</w:t>
      </w:r>
      <w:r w:rsidR="00E7701A" w:rsidRPr="00A4104C">
        <w:rPr>
          <w:spacing w:val="-7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професси</w:t>
      </w:r>
      <w:r w:rsidR="00E7701A" w:rsidRPr="00A4104C">
        <w:rPr>
          <w:sz w:val="24"/>
          <w:szCs w:val="24"/>
        </w:rPr>
        <w:t xml:space="preserve">онального образования с учетом требований ФГОС СПО» в объеме 72 часов (с 16.09.2019 по </w:t>
      </w:r>
      <w:r w:rsidR="00E7701A" w:rsidRPr="00A4104C">
        <w:rPr>
          <w:spacing w:val="-2"/>
          <w:sz w:val="24"/>
          <w:szCs w:val="24"/>
        </w:rPr>
        <w:t>28.09.19).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>ООО «Центр Инновационного образования и воспитания» -</w:t>
      </w:r>
      <w:r w:rsidR="00E7701A" w:rsidRPr="00A4104C">
        <w:rPr>
          <w:spacing w:val="-6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Преподавание</w:t>
      </w:r>
      <w:r w:rsidR="00E7701A" w:rsidRPr="00A4104C">
        <w:rPr>
          <w:spacing w:val="-6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предметной области «Иностранные языки» согласно Федеральному государственному образовательн</w:t>
      </w:r>
      <w:r w:rsidR="00E7701A" w:rsidRPr="00A4104C">
        <w:rPr>
          <w:sz w:val="24"/>
          <w:szCs w:val="24"/>
        </w:rPr>
        <w:t>ому стандарту в объеме 22 часов (с 28.08.2019 г</w:t>
      </w:r>
      <w:proofErr w:type="gramStart"/>
      <w:r w:rsidR="00E7701A" w:rsidRPr="00A4104C">
        <w:rPr>
          <w:sz w:val="24"/>
          <w:szCs w:val="24"/>
        </w:rPr>
        <w:t>.п</w:t>
      </w:r>
      <w:proofErr w:type="gramEnd"/>
      <w:r w:rsidR="00E7701A" w:rsidRPr="00A4104C">
        <w:rPr>
          <w:sz w:val="24"/>
          <w:szCs w:val="24"/>
        </w:rPr>
        <w:t xml:space="preserve">о 18.11.2019 г.), г. </w:t>
      </w:r>
      <w:r w:rsidR="00E7701A" w:rsidRPr="00A4104C">
        <w:rPr>
          <w:spacing w:val="-2"/>
          <w:sz w:val="24"/>
          <w:szCs w:val="24"/>
        </w:rPr>
        <w:t>Саратов.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>ООО</w:t>
      </w:r>
      <w:r w:rsidR="00E7701A" w:rsidRPr="00A4104C">
        <w:rPr>
          <w:spacing w:val="4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 xml:space="preserve">«Высшая школа делового администрирования» - «Применение </w:t>
      </w:r>
      <w:r w:rsidR="00E7701A" w:rsidRPr="00A4104C">
        <w:rPr>
          <w:sz w:val="24"/>
          <w:szCs w:val="24"/>
        </w:rPr>
        <w:t xml:space="preserve">дистанционного обучения. Разработка учебных заданий и тестовых вопросов в </w:t>
      </w:r>
      <w:proofErr w:type="spellStart"/>
      <w:r w:rsidR="00E7701A" w:rsidRPr="00A4104C">
        <w:rPr>
          <w:sz w:val="24"/>
          <w:szCs w:val="24"/>
        </w:rPr>
        <w:t>онлайн</w:t>
      </w:r>
      <w:proofErr w:type="spellEnd"/>
      <w:r w:rsidR="00E7701A" w:rsidRPr="00A4104C">
        <w:rPr>
          <w:sz w:val="24"/>
          <w:szCs w:val="24"/>
        </w:rPr>
        <w:t xml:space="preserve"> - форматах» в объёме 36 часов, КПК 4379517845 с 09.05.2020 – 15.09.2020.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 xml:space="preserve">АНО ДПО «Инновационный образовательный центр повышения квалификации и переподготовки «Мой университет» - «Как организовать дистанционное обучение школьников и студентов» в объеме 72 часов, </w:t>
      </w:r>
      <w:proofErr w:type="spellStart"/>
      <w:r w:rsidR="00E7701A" w:rsidRPr="00A4104C">
        <w:rPr>
          <w:sz w:val="24"/>
          <w:szCs w:val="24"/>
        </w:rPr>
        <w:t>рег</w:t>
      </w:r>
      <w:proofErr w:type="gramStart"/>
      <w:r w:rsidR="00E7701A" w:rsidRPr="00A4104C">
        <w:rPr>
          <w:sz w:val="24"/>
          <w:szCs w:val="24"/>
        </w:rPr>
        <w:t>.н</w:t>
      </w:r>
      <w:proofErr w:type="gramEnd"/>
      <w:r w:rsidR="00E7701A" w:rsidRPr="00A4104C">
        <w:rPr>
          <w:sz w:val="24"/>
          <w:szCs w:val="24"/>
        </w:rPr>
        <w:t>омер</w:t>
      </w:r>
      <w:proofErr w:type="spellEnd"/>
      <w:r w:rsidR="00E7701A" w:rsidRPr="00A4104C">
        <w:rPr>
          <w:sz w:val="24"/>
          <w:szCs w:val="24"/>
        </w:rPr>
        <w:t xml:space="preserve"> 06-07-0143 от 22.05.2020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>ООО</w:t>
      </w:r>
      <w:r w:rsidRPr="00A4104C">
        <w:rPr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«Центр инновационного образо</w:t>
      </w:r>
      <w:r w:rsidR="00E7701A" w:rsidRPr="00A4104C">
        <w:rPr>
          <w:sz w:val="24"/>
          <w:szCs w:val="24"/>
        </w:rPr>
        <w:t>вания</w:t>
      </w:r>
      <w:r w:rsidR="00E7701A" w:rsidRPr="00A4104C">
        <w:rPr>
          <w:spacing w:val="-8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и</w:t>
      </w:r>
      <w:r w:rsidR="00E7701A" w:rsidRPr="00A4104C">
        <w:rPr>
          <w:spacing w:val="-8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воспитания»</w:t>
      </w:r>
      <w:r w:rsidR="00E7701A" w:rsidRPr="00A4104C">
        <w:rPr>
          <w:spacing w:val="-8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-</w:t>
      </w:r>
      <w:r w:rsidR="00E7701A" w:rsidRPr="00A4104C">
        <w:rPr>
          <w:spacing w:val="-8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«Методология</w:t>
      </w:r>
      <w:r w:rsidR="00E7701A" w:rsidRPr="00A4104C">
        <w:rPr>
          <w:spacing w:val="-8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и</w:t>
      </w:r>
      <w:r w:rsidR="00E7701A" w:rsidRPr="00A4104C">
        <w:rPr>
          <w:spacing w:val="-8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 xml:space="preserve">технологии дистанционного обучения в образовательной организации» в объеме 49 часов от </w:t>
      </w:r>
      <w:r w:rsidR="00E7701A" w:rsidRPr="00A4104C">
        <w:rPr>
          <w:spacing w:val="-2"/>
          <w:sz w:val="24"/>
          <w:szCs w:val="24"/>
        </w:rPr>
        <w:t>15.11.2020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>ООО</w:t>
      </w:r>
      <w:r w:rsidR="00E7701A" w:rsidRPr="00A4104C">
        <w:rPr>
          <w:spacing w:val="4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 xml:space="preserve">«Профессионал” </w:t>
      </w:r>
      <w:proofErr w:type="gramStart"/>
      <w:r w:rsidR="00E7701A" w:rsidRPr="00A4104C">
        <w:rPr>
          <w:sz w:val="24"/>
          <w:szCs w:val="24"/>
        </w:rPr>
        <w:t>г</w:t>
      </w:r>
      <w:proofErr w:type="gramEnd"/>
      <w:r w:rsidR="00E7701A" w:rsidRPr="00A4104C">
        <w:rPr>
          <w:sz w:val="24"/>
          <w:szCs w:val="24"/>
        </w:rPr>
        <w:t>.</w:t>
      </w:r>
      <w:r w:rsidRPr="00A4104C">
        <w:rPr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Рязань “Современные подходы в работе с детьми ОВЗ в рамках СПО” 36 ч от 11.11.2020 г.</w:t>
      </w:r>
    </w:p>
    <w:p w:rsidR="00D44E0A" w:rsidRPr="00A4104C" w:rsidRDefault="00A4104C" w:rsidP="00A4104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>Использование новейших технологий в организации образовательн</w:t>
      </w:r>
      <w:r>
        <w:rPr>
          <w:sz w:val="24"/>
          <w:szCs w:val="24"/>
        </w:rPr>
        <w:t xml:space="preserve">ого процесса” в объеме 72 часов, </w:t>
      </w:r>
      <w:proofErr w:type="gramStart"/>
      <w:r w:rsidR="00E7701A" w:rsidRPr="00A4104C">
        <w:rPr>
          <w:sz w:val="24"/>
          <w:szCs w:val="24"/>
        </w:rPr>
        <w:t>г</w:t>
      </w:r>
      <w:proofErr w:type="gramEnd"/>
      <w:r w:rsidR="00E7701A" w:rsidRPr="00A410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Брянск, удостоверение о повышении квалификации</w:t>
      </w:r>
    </w:p>
    <w:p w:rsidR="00D44E0A" w:rsidRPr="00A4104C" w:rsidRDefault="00E7701A" w:rsidP="00A4104C">
      <w:pPr>
        <w:pStyle w:val="a6"/>
        <w:jc w:val="both"/>
        <w:rPr>
          <w:sz w:val="24"/>
          <w:szCs w:val="24"/>
        </w:rPr>
      </w:pPr>
      <w:r w:rsidRPr="00A4104C">
        <w:rPr>
          <w:sz w:val="24"/>
          <w:szCs w:val="24"/>
        </w:rPr>
        <w:t>000000004946075</w:t>
      </w:r>
      <w:r w:rsidRPr="00A4104C">
        <w:rPr>
          <w:spacing w:val="-12"/>
          <w:sz w:val="24"/>
          <w:szCs w:val="24"/>
        </w:rPr>
        <w:t xml:space="preserve"> </w:t>
      </w:r>
      <w:proofErr w:type="spellStart"/>
      <w:r w:rsidRPr="00A4104C">
        <w:rPr>
          <w:sz w:val="24"/>
          <w:szCs w:val="24"/>
        </w:rPr>
        <w:t>рег</w:t>
      </w:r>
      <w:proofErr w:type="spellEnd"/>
      <w:r w:rsidRPr="00A4104C">
        <w:rPr>
          <w:sz w:val="24"/>
          <w:szCs w:val="24"/>
        </w:rPr>
        <w:t>.</w:t>
      </w:r>
      <w:r w:rsidR="00A4104C">
        <w:rPr>
          <w:sz w:val="24"/>
          <w:szCs w:val="24"/>
        </w:rPr>
        <w:t xml:space="preserve"> </w:t>
      </w:r>
      <w:r w:rsidRPr="00A4104C">
        <w:rPr>
          <w:sz w:val="24"/>
          <w:szCs w:val="24"/>
        </w:rPr>
        <w:t>номер</w:t>
      </w:r>
      <w:r w:rsidRPr="00A4104C">
        <w:rPr>
          <w:spacing w:val="-9"/>
          <w:sz w:val="24"/>
          <w:szCs w:val="24"/>
        </w:rPr>
        <w:t xml:space="preserve"> </w:t>
      </w:r>
      <w:r w:rsidRPr="00A4104C">
        <w:rPr>
          <w:sz w:val="24"/>
          <w:szCs w:val="24"/>
        </w:rPr>
        <w:t>1592846075</w:t>
      </w:r>
      <w:r w:rsidRPr="00A4104C">
        <w:rPr>
          <w:spacing w:val="-9"/>
          <w:sz w:val="24"/>
          <w:szCs w:val="24"/>
        </w:rPr>
        <w:t xml:space="preserve"> </w:t>
      </w:r>
      <w:r w:rsidRPr="00A4104C">
        <w:rPr>
          <w:sz w:val="24"/>
          <w:szCs w:val="24"/>
        </w:rPr>
        <w:t>от</w:t>
      </w:r>
      <w:r w:rsidRPr="00A4104C">
        <w:rPr>
          <w:spacing w:val="-9"/>
          <w:sz w:val="24"/>
          <w:szCs w:val="24"/>
        </w:rPr>
        <w:t xml:space="preserve"> </w:t>
      </w:r>
      <w:r w:rsidRPr="00A4104C">
        <w:rPr>
          <w:spacing w:val="-2"/>
          <w:sz w:val="24"/>
          <w:szCs w:val="24"/>
        </w:rPr>
        <w:t>27.02.2021</w:t>
      </w:r>
    </w:p>
    <w:p w:rsidR="00D44E0A" w:rsidRPr="00A4104C" w:rsidRDefault="00A4104C" w:rsidP="00A4104C">
      <w:pPr>
        <w:pStyle w:val="a6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01A" w:rsidRPr="00A4104C">
        <w:rPr>
          <w:sz w:val="24"/>
          <w:szCs w:val="24"/>
        </w:rPr>
        <w:t>Участник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форума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“Педагоги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России”.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Инновации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в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>образовании.</w:t>
      </w:r>
      <w:r w:rsidR="00E7701A" w:rsidRPr="00A4104C">
        <w:rPr>
          <w:spacing w:val="80"/>
          <w:sz w:val="24"/>
          <w:szCs w:val="24"/>
        </w:rPr>
        <w:t xml:space="preserve"> </w:t>
      </w:r>
      <w:r w:rsidR="00E7701A" w:rsidRPr="00A4104C">
        <w:rPr>
          <w:sz w:val="24"/>
          <w:szCs w:val="24"/>
        </w:rPr>
        <w:t xml:space="preserve">Участник </w:t>
      </w:r>
      <w:proofErr w:type="spellStart"/>
      <w:r w:rsidR="00E7701A" w:rsidRPr="00A4104C">
        <w:rPr>
          <w:sz w:val="24"/>
          <w:szCs w:val="24"/>
        </w:rPr>
        <w:t>Яндекс-Марафона</w:t>
      </w:r>
      <w:proofErr w:type="spellEnd"/>
      <w:r w:rsidR="00E7701A" w:rsidRPr="00A4104C">
        <w:rPr>
          <w:sz w:val="24"/>
          <w:szCs w:val="24"/>
        </w:rPr>
        <w:t xml:space="preserve">: “Использование российских </w:t>
      </w:r>
      <w:proofErr w:type="spellStart"/>
      <w:r w:rsidR="00E7701A" w:rsidRPr="00A4104C">
        <w:rPr>
          <w:sz w:val="24"/>
          <w:szCs w:val="24"/>
        </w:rPr>
        <w:t>онлайн</w:t>
      </w:r>
      <w:proofErr w:type="spellEnd"/>
      <w:r w:rsidR="00E7701A" w:rsidRPr="00A4104C">
        <w:rPr>
          <w:sz w:val="24"/>
          <w:szCs w:val="24"/>
        </w:rPr>
        <w:t xml:space="preserve"> инструментов в организации образовательного процесса и администрировании работы образовательной </w:t>
      </w:r>
      <w:r w:rsidR="00E7701A" w:rsidRPr="00A4104C">
        <w:rPr>
          <w:spacing w:val="-2"/>
          <w:sz w:val="24"/>
          <w:szCs w:val="24"/>
        </w:rPr>
        <w:t>организации”</w:t>
      </w: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  <w:r w:rsidRPr="00A4104C">
        <w:rPr>
          <w:color w:val="000000"/>
          <w:sz w:val="24"/>
          <w:szCs w:val="24"/>
          <w:lang w:eastAsia="ru-RU"/>
        </w:rPr>
        <w:t xml:space="preserve">ООО  «Профессионал” </w:t>
      </w:r>
      <w:proofErr w:type="gramStart"/>
      <w:r w:rsidRPr="00A4104C">
        <w:rPr>
          <w:color w:val="000000"/>
          <w:sz w:val="24"/>
          <w:szCs w:val="24"/>
          <w:lang w:eastAsia="ru-RU"/>
        </w:rPr>
        <w:t>г</w:t>
      </w:r>
      <w:proofErr w:type="gramEnd"/>
      <w:r w:rsidRPr="00A4104C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4104C">
        <w:rPr>
          <w:color w:val="000000"/>
          <w:sz w:val="24"/>
          <w:szCs w:val="24"/>
          <w:lang w:eastAsia="ru-RU"/>
        </w:rPr>
        <w:t>Рязань “Современные подходы в работе с детьми ОВЗ в рамках СПО” 36 ч от  11.11.2020 г.</w:t>
      </w: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  <w:r w:rsidRPr="00A4104C"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A4104C">
        <w:rPr>
          <w:color w:val="000000"/>
          <w:sz w:val="24"/>
          <w:szCs w:val="24"/>
          <w:lang w:eastAsia="ru-RU"/>
        </w:rPr>
        <w:t xml:space="preserve">Курс Гигиена РФ: ООО «НПО Научно-Производственное Объединение </w:t>
      </w:r>
      <w:proofErr w:type="spellStart"/>
      <w:r w:rsidRPr="00A4104C">
        <w:rPr>
          <w:color w:val="000000"/>
          <w:sz w:val="24"/>
          <w:szCs w:val="24"/>
          <w:lang w:eastAsia="ru-RU"/>
        </w:rPr>
        <w:t>ПрофЭкспортСофт</w:t>
      </w:r>
      <w:proofErr w:type="spellEnd"/>
      <w:r w:rsidRPr="00A4104C">
        <w:rPr>
          <w:color w:val="000000"/>
          <w:sz w:val="24"/>
          <w:szCs w:val="24"/>
          <w:lang w:eastAsia="ru-RU"/>
        </w:rPr>
        <w:t xml:space="preserve"> по программе дополнительного профессионального образования. «Правила гигиены. Особенности работы образовательной организации в условиях </w:t>
      </w:r>
      <w:r w:rsidRPr="00A4104C">
        <w:rPr>
          <w:color w:val="000000"/>
          <w:sz w:val="24"/>
          <w:szCs w:val="24"/>
          <w:lang w:eastAsia="ru-RU"/>
        </w:rPr>
        <w:lastRenderedPageBreak/>
        <w:t>сложной санитарно-эпидемиологической обстановки. Использование новейших технологий в организации образовательного процесса” в объеме 72 часов. г.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4104C">
        <w:rPr>
          <w:color w:val="000000"/>
          <w:sz w:val="24"/>
          <w:szCs w:val="24"/>
          <w:lang w:eastAsia="ru-RU"/>
        </w:rPr>
        <w:t xml:space="preserve">Брянск, удостоверение о повышении квалификации 000000004946075 </w:t>
      </w:r>
      <w:proofErr w:type="spellStart"/>
      <w:r w:rsidRPr="00A4104C">
        <w:rPr>
          <w:color w:val="000000"/>
          <w:sz w:val="24"/>
          <w:szCs w:val="24"/>
          <w:lang w:eastAsia="ru-RU"/>
        </w:rPr>
        <w:t>рег</w:t>
      </w:r>
      <w:proofErr w:type="gramStart"/>
      <w:r w:rsidRPr="00A4104C">
        <w:rPr>
          <w:color w:val="000000"/>
          <w:sz w:val="24"/>
          <w:szCs w:val="24"/>
          <w:lang w:eastAsia="ru-RU"/>
        </w:rPr>
        <w:t>.н</w:t>
      </w:r>
      <w:proofErr w:type="gramEnd"/>
      <w:r w:rsidRPr="00A4104C">
        <w:rPr>
          <w:color w:val="000000"/>
          <w:sz w:val="24"/>
          <w:szCs w:val="24"/>
          <w:lang w:eastAsia="ru-RU"/>
        </w:rPr>
        <w:t>омер</w:t>
      </w:r>
      <w:proofErr w:type="spellEnd"/>
      <w:r w:rsidRPr="00A4104C">
        <w:rPr>
          <w:color w:val="000000"/>
          <w:sz w:val="24"/>
          <w:szCs w:val="24"/>
          <w:lang w:eastAsia="ru-RU"/>
        </w:rPr>
        <w:t>  592846075 от 27.02.2021</w:t>
      </w: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4104C">
        <w:rPr>
          <w:color w:val="000000"/>
          <w:sz w:val="24"/>
          <w:szCs w:val="24"/>
          <w:lang w:eastAsia="ru-RU"/>
        </w:rPr>
        <w:t xml:space="preserve">ФГАОУ ДПО «Академия реализации государственной </w:t>
      </w:r>
      <w:proofErr w:type="gramStart"/>
      <w:r w:rsidRPr="00A4104C">
        <w:rPr>
          <w:color w:val="000000"/>
          <w:sz w:val="24"/>
          <w:szCs w:val="24"/>
          <w:lang w:eastAsia="ru-RU"/>
        </w:rPr>
        <w:t>политики и профессионального развития работников образования Министерства просвещения</w:t>
      </w:r>
      <w:proofErr w:type="gramEnd"/>
      <w:r w:rsidRPr="00A4104C">
        <w:rPr>
          <w:color w:val="000000"/>
          <w:sz w:val="24"/>
          <w:szCs w:val="24"/>
          <w:lang w:eastAsia="ru-RU"/>
        </w:rPr>
        <w:t xml:space="preserve"> РФ» - Методика преподавания общеобразовательной дисциплины «Иностранный язык с учетом профессиональной направленности основных образовательных программ среднего профессионального образования» в объеме 40 часов - 01.12.2021 - 27.12.2021 Москва 2021</w:t>
      </w: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A4104C">
        <w:rPr>
          <w:color w:val="000000"/>
          <w:sz w:val="24"/>
          <w:szCs w:val="24"/>
          <w:shd w:val="clear" w:color="auto" w:fill="FFFFFF"/>
          <w:lang w:eastAsia="ru-RU"/>
        </w:rPr>
        <w:t>On-skills.ru</w:t>
      </w:r>
      <w:proofErr w:type="spellEnd"/>
      <w:r w:rsidRPr="00A4104C">
        <w:rPr>
          <w:color w:val="000000"/>
          <w:sz w:val="24"/>
          <w:szCs w:val="24"/>
          <w:shd w:val="clear" w:color="auto" w:fill="FFFFFF"/>
          <w:lang w:eastAsia="ru-RU"/>
        </w:rPr>
        <w:t xml:space="preserve"> «Формирование </w:t>
      </w:r>
      <w:proofErr w:type="spellStart"/>
      <w:proofErr w:type="gramStart"/>
      <w:r w:rsidRPr="00A4104C">
        <w:rPr>
          <w:color w:val="000000"/>
          <w:sz w:val="24"/>
          <w:szCs w:val="24"/>
          <w:shd w:val="clear" w:color="auto" w:fill="FFFFFF"/>
          <w:lang w:eastAsia="ru-RU"/>
        </w:rPr>
        <w:t>ИКТ-компетентности</w:t>
      </w:r>
      <w:proofErr w:type="spellEnd"/>
      <w:proofErr w:type="gramEnd"/>
      <w:r w:rsidRPr="00A4104C">
        <w:rPr>
          <w:color w:val="000000"/>
          <w:sz w:val="24"/>
          <w:szCs w:val="24"/>
          <w:shd w:val="clear" w:color="auto" w:fill="FFFFFF"/>
          <w:lang w:eastAsia="ru-RU"/>
        </w:rPr>
        <w:t xml:space="preserve"> в контексте требований профессионального стандарта «Педагог» в объеме 24 часа - 27.02.2022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 xml:space="preserve">Форум Педагоги России: Инновации в образовании – Образовательный марафон «Использование российских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онлайн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- инструментов в организации образовательного процесса и администрировании работы образовательной организации» в объеме 20 часов от 28.03.2022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622416897324, рег.№72325, г. Рязань от 06.03.2022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>ООО “Центр инновационного образования и воспитания” Единый урок</w:t>
      </w:r>
      <w:proofErr w:type="gramStart"/>
      <w:r w:rsidR="00A4104C" w:rsidRPr="00A4104C">
        <w:rPr>
          <w:color w:val="000000"/>
          <w:sz w:val="24"/>
          <w:szCs w:val="24"/>
          <w:lang w:eastAsia="ru-RU"/>
        </w:rPr>
        <w:t>.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4104C" w:rsidRPr="00A4104C">
        <w:rPr>
          <w:color w:val="000000"/>
          <w:sz w:val="24"/>
          <w:szCs w:val="24"/>
          <w:lang w:eastAsia="ru-RU"/>
        </w:rPr>
        <w:t>р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>ф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- Защита детей от информации, причиняющий вред их здоровью и развитию в объёме 36 часов. - 24.04.2022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shd w:val="clear" w:color="auto" w:fill="FFFFFF"/>
          <w:lang w:eastAsia="ru-RU"/>
        </w:rPr>
        <w:t xml:space="preserve">ООО “Федерация развития образования” образовательная платформа “Университет Просвещения РФ” “Комплексная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  образовательных организациях” в объеме 144 часа, удостоверение 00000321613 32730 </w:t>
      </w:r>
      <w:proofErr w:type="spellStart"/>
      <w:r w:rsidR="00A4104C" w:rsidRPr="00A4104C">
        <w:rPr>
          <w:color w:val="000000"/>
          <w:sz w:val="24"/>
          <w:szCs w:val="24"/>
          <w:shd w:val="clear" w:color="auto" w:fill="FFFFFF"/>
          <w:lang w:eastAsia="ru-RU"/>
        </w:rPr>
        <w:t>рег.номер</w:t>
      </w:r>
      <w:proofErr w:type="spellEnd"/>
      <w:r w:rsidR="00A4104C" w:rsidRPr="00A4104C">
        <w:rPr>
          <w:color w:val="000000"/>
          <w:sz w:val="24"/>
          <w:szCs w:val="24"/>
          <w:shd w:val="clear" w:color="auto" w:fill="FFFFFF"/>
          <w:lang w:eastAsia="ru-RU"/>
        </w:rPr>
        <w:t xml:space="preserve"> 363261332730 г</w:t>
      </w:r>
      <w:proofErr w:type="gramStart"/>
      <w:r w:rsidR="00A4104C" w:rsidRPr="00A4104C">
        <w:rPr>
          <w:color w:val="000000"/>
          <w:sz w:val="24"/>
          <w:szCs w:val="24"/>
          <w:shd w:val="clear" w:color="auto" w:fill="FFFFFF"/>
          <w:lang w:eastAsia="ru-RU"/>
        </w:rPr>
        <w:t>.Б</w:t>
      </w:r>
      <w:proofErr w:type="gramEnd"/>
      <w:r w:rsidR="00A4104C" w:rsidRPr="00A4104C">
        <w:rPr>
          <w:color w:val="000000"/>
          <w:sz w:val="24"/>
          <w:szCs w:val="24"/>
          <w:shd w:val="clear" w:color="auto" w:fill="FFFFFF"/>
          <w:lang w:eastAsia="ru-RU"/>
        </w:rPr>
        <w:t>рянск от 24.10.2022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 xml:space="preserve">АНО ВО “Университет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Иннополис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” (дополнительная профессиональная программа) Актуальные вопросы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цифровизации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образования: применение цифрового образовательного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контента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в обучении в объеме 16 часов удостоверение 160300038805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рег.номер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22У218-01801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г</w:t>
      </w:r>
      <w:proofErr w:type="gramStart"/>
      <w:r w:rsidR="00A4104C" w:rsidRPr="00A4104C">
        <w:rPr>
          <w:color w:val="000000"/>
          <w:sz w:val="24"/>
          <w:szCs w:val="24"/>
          <w:lang w:eastAsia="ru-RU"/>
        </w:rPr>
        <w:t>.И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>ннополис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от 15.11.2022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 xml:space="preserve">ООО “Центр инновационного образования и воспитания” Единый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урок</w:t>
      </w:r>
      <w:proofErr w:type="gramStart"/>
      <w:r w:rsidR="00A4104C" w:rsidRPr="00A4104C">
        <w:rPr>
          <w:color w:val="000000"/>
          <w:sz w:val="24"/>
          <w:szCs w:val="24"/>
          <w:lang w:eastAsia="ru-RU"/>
        </w:rPr>
        <w:t>.р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>ф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>  Аспекты применения государственных символов Российской Федерации в обучении и воспитании  в объёме 36 часов от 12.12 2022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 xml:space="preserve">ФГБНУ “ИИДСВ РАО” “Программирование воспитания в общеобразовательных организациях” с 21.11.2022-11.12.2022 в объёме 36 часов, г. Москва 2022, удостоверение 772418673131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рег</w:t>
      </w:r>
      <w:proofErr w:type="gramStart"/>
      <w:r w:rsidR="00A4104C" w:rsidRPr="00A4104C">
        <w:rPr>
          <w:color w:val="000000"/>
          <w:sz w:val="24"/>
          <w:szCs w:val="24"/>
          <w:lang w:eastAsia="ru-RU"/>
        </w:rPr>
        <w:t>.н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>омер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ЮФО- 07/Ро-01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>ГБУ ДПО РО “Ростовский институт повышения квалификации и профессиональной переподготовки работников образования”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“Цифровая образовательная среда” объем 18 часов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Удостоверение 611201271385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Рег.№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230476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09.02.2023 г.г</w:t>
      </w:r>
      <w:proofErr w:type="gramStart"/>
      <w:r w:rsidR="00A4104C" w:rsidRPr="00A4104C">
        <w:rPr>
          <w:color w:val="000000"/>
          <w:sz w:val="24"/>
          <w:szCs w:val="24"/>
          <w:lang w:eastAsia="ru-RU"/>
        </w:rPr>
        <w:t>.Р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>остов -на -Дону</w:t>
      </w:r>
    </w:p>
    <w:p w:rsidR="00A4104C" w:rsidRPr="00A4104C" w:rsidRDefault="00E7701A" w:rsidP="00A4104C">
      <w:pPr>
        <w:pStyle w:val="a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4104C" w:rsidRPr="00A4104C">
        <w:rPr>
          <w:color w:val="000000"/>
          <w:sz w:val="24"/>
          <w:szCs w:val="24"/>
          <w:lang w:eastAsia="ru-RU"/>
        </w:rPr>
        <w:t>ООО “Региональный центр повышения квалификации”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Современные подходы в работе с детьми ОВЗ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36 часов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Удостоверение 622419482014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A4104C" w:rsidRPr="00A4104C">
        <w:rPr>
          <w:color w:val="000000"/>
          <w:sz w:val="24"/>
          <w:szCs w:val="24"/>
          <w:lang w:eastAsia="ru-RU"/>
        </w:rPr>
        <w:t>Рег.№</w:t>
      </w:r>
      <w:proofErr w:type="spellEnd"/>
      <w:r w:rsidR="00A4104C" w:rsidRPr="00A4104C">
        <w:rPr>
          <w:color w:val="000000"/>
          <w:sz w:val="24"/>
          <w:szCs w:val="24"/>
          <w:lang w:eastAsia="ru-RU"/>
        </w:rPr>
        <w:t xml:space="preserve"> 177161  29.05.2023 г.</w:t>
      </w:r>
      <w:r>
        <w:rPr>
          <w:color w:val="000000"/>
          <w:sz w:val="24"/>
          <w:szCs w:val="24"/>
          <w:lang w:eastAsia="ru-RU"/>
        </w:rPr>
        <w:t xml:space="preserve"> </w:t>
      </w:r>
      <w:r w:rsidR="00A4104C" w:rsidRPr="00A4104C">
        <w:rPr>
          <w:color w:val="000000"/>
          <w:sz w:val="24"/>
          <w:szCs w:val="24"/>
          <w:lang w:eastAsia="ru-RU"/>
        </w:rPr>
        <w:t>г</w:t>
      </w:r>
      <w:proofErr w:type="gramStart"/>
      <w:r w:rsidR="00A4104C" w:rsidRPr="00A4104C">
        <w:rPr>
          <w:color w:val="000000"/>
          <w:sz w:val="24"/>
          <w:szCs w:val="24"/>
          <w:lang w:eastAsia="ru-RU"/>
        </w:rPr>
        <w:t>.Р</w:t>
      </w:r>
      <w:proofErr w:type="gramEnd"/>
      <w:r w:rsidR="00A4104C" w:rsidRPr="00A4104C">
        <w:rPr>
          <w:color w:val="000000"/>
          <w:sz w:val="24"/>
          <w:szCs w:val="24"/>
          <w:lang w:eastAsia="ru-RU"/>
        </w:rPr>
        <w:t>язань</w:t>
      </w: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  <w:r w:rsidRPr="00A4104C">
        <w:rPr>
          <w:b/>
          <w:bCs/>
          <w:color w:val="000000"/>
          <w:sz w:val="24"/>
          <w:szCs w:val="24"/>
          <w:lang w:eastAsia="ru-RU"/>
        </w:rPr>
        <w:t>Переподготовка</w:t>
      </w: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</w:p>
    <w:p w:rsidR="00A4104C" w:rsidRPr="00A4104C" w:rsidRDefault="00A4104C" w:rsidP="00A4104C">
      <w:pPr>
        <w:pStyle w:val="a6"/>
        <w:jc w:val="both"/>
        <w:rPr>
          <w:sz w:val="24"/>
          <w:szCs w:val="24"/>
          <w:lang w:eastAsia="ru-RU"/>
        </w:rPr>
      </w:pPr>
      <w:r w:rsidRPr="00A4104C">
        <w:rPr>
          <w:color w:val="000000"/>
          <w:sz w:val="24"/>
          <w:szCs w:val="24"/>
          <w:lang w:eastAsia="ru-RU"/>
        </w:rPr>
        <w:t>г. Саратов, ООО «Центр инновационного образования и воспитания» -  «Цифровая грамотность педагогического работника» в объеме 256 часов для осуществления профессиональной деятельности в сфере общего образования в качестве цифрового куратора. 26.11.2020 - диплом о профессиональной подготовке.</w:t>
      </w:r>
    </w:p>
    <w:p w:rsidR="00A4104C" w:rsidRDefault="00A4104C">
      <w:pPr>
        <w:pStyle w:val="a3"/>
        <w:spacing w:before="276"/>
        <w:ind w:right="117"/>
      </w:pPr>
    </w:p>
    <w:sectPr w:rsidR="00A4104C" w:rsidSect="00D44E0A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4E0A"/>
    <w:rsid w:val="00A4104C"/>
    <w:rsid w:val="00D44E0A"/>
    <w:rsid w:val="00E7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E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E0A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4E0A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4E0A"/>
  </w:style>
  <w:style w:type="paragraph" w:customStyle="1" w:styleId="TableParagraph">
    <w:name w:val="Table Paragraph"/>
    <w:basedOn w:val="a"/>
    <w:uiPriority w:val="1"/>
    <w:qFormat/>
    <w:rsid w:val="00D44E0A"/>
  </w:style>
  <w:style w:type="paragraph" w:styleId="a5">
    <w:name w:val="Normal (Web)"/>
    <w:basedOn w:val="a"/>
    <w:uiPriority w:val="99"/>
    <w:semiHidden/>
    <w:unhideWhenUsed/>
    <w:rsid w:val="00A410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A410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jusha79.wixsite.com/abrosimovao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Наставник Абросимова О.С.</vt:lpstr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 Абросимова О.С.</dc:title>
  <cp:lastModifiedBy>USER</cp:lastModifiedBy>
  <cp:revision>2</cp:revision>
  <dcterms:created xsi:type="dcterms:W3CDTF">2023-11-14T10:59:00Z</dcterms:created>
  <dcterms:modified xsi:type="dcterms:W3CDTF">2023-11-14T11:11:00Z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</Properties>
</file>